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3E5F" w:rsidRPr="007F538D" w:rsidRDefault="00903E5F" w:rsidP="007F538D">
      <w:pPr>
        <w:spacing w:line="360" w:lineRule="auto"/>
        <w:jc w:val="center"/>
        <w:rPr>
          <w:rFonts w:ascii="Century Gothic" w:hAnsi="Century Gothic" w:cs="Arial"/>
          <w:b/>
          <w:bCs/>
          <w:sz w:val="22"/>
          <w:szCs w:val="20"/>
        </w:rPr>
      </w:pPr>
      <w:r w:rsidRPr="007F538D">
        <w:rPr>
          <w:rFonts w:ascii="Century Gothic" w:hAnsi="Century Gothic" w:cs="Arial"/>
          <w:b/>
          <w:bCs/>
          <w:sz w:val="22"/>
          <w:szCs w:val="20"/>
        </w:rPr>
        <w:t>SOFTWARE MAINTENANCE AGREEMENT</w:t>
      </w:r>
    </w:p>
    <w:p w:rsidR="00903E5F" w:rsidRPr="00E317C7" w:rsidRDefault="00903E5F">
      <w:pPr>
        <w:spacing w:line="360" w:lineRule="auto"/>
        <w:jc w:val="center"/>
        <w:rPr>
          <w:rFonts w:ascii="Arial" w:hAnsi="Arial" w:cs="Arial"/>
          <w:sz w:val="20"/>
          <w:szCs w:val="20"/>
        </w:rPr>
      </w:pPr>
    </w:p>
    <w:p w:rsidR="00903E5F" w:rsidRPr="00E317C7" w:rsidRDefault="00903E5F">
      <w:pPr>
        <w:spacing w:line="360" w:lineRule="auto"/>
        <w:jc w:val="center"/>
        <w:rPr>
          <w:rFonts w:ascii="Arial" w:hAnsi="Arial" w:cs="Arial"/>
          <w:b/>
          <w:bCs/>
          <w:sz w:val="20"/>
          <w:szCs w:val="20"/>
        </w:rPr>
      </w:pPr>
      <w:r w:rsidRPr="00E317C7">
        <w:rPr>
          <w:rFonts w:ascii="Arial" w:hAnsi="Arial" w:cs="Arial"/>
          <w:b/>
          <w:bCs/>
          <w:sz w:val="20"/>
          <w:szCs w:val="20"/>
        </w:rPr>
        <w:t>INDEX</w:t>
      </w:r>
    </w:p>
    <w:p w:rsidR="00A9023C" w:rsidRDefault="00A9023C">
      <w:pPr>
        <w:pStyle w:val="TOC1"/>
        <w:tabs>
          <w:tab w:val="left" w:pos="480"/>
        </w:tabs>
        <w:rPr>
          <w:rFonts w:asciiTheme="minorHAnsi" w:eastAsiaTheme="minorEastAsia" w:hAnsiTheme="minorHAnsi" w:cstheme="minorBidi"/>
          <w:b w:val="0"/>
          <w:bCs w:val="0"/>
          <w:caps w:val="0"/>
          <w:noProof/>
          <w:sz w:val="22"/>
          <w:szCs w:val="22"/>
          <w:lang w:eastAsia="en-GB"/>
        </w:rPr>
      </w:pPr>
      <w:r>
        <w:rPr>
          <w:rFonts w:ascii="Arial" w:hAnsi="Arial" w:cs="Arial"/>
        </w:rPr>
        <w:fldChar w:fldCharType="begin"/>
      </w:r>
      <w:r>
        <w:rPr>
          <w:rFonts w:ascii="Arial" w:hAnsi="Arial" w:cs="Arial"/>
        </w:rPr>
        <w:instrText xml:space="preserve"> TOC \o "1-1" \h \z \u </w:instrText>
      </w:r>
      <w:r>
        <w:rPr>
          <w:rFonts w:ascii="Arial" w:hAnsi="Arial" w:cs="Arial"/>
        </w:rPr>
        <w:fldChar w:fldCharType="separate"/>
      </w:r>
      <w:hyperlink w:anchor="_Toc524598360" w:history="1">
        <w:r w:rsidRPr="008E00CC">
          <w:rPr>
            <w:rStyle w:val="Hyperlink"/>
            <w:noProof/>
          </w:rPr>
          <w:t>1.</w:t>
        </w:r>
        <w:r>
          <w:rPr>
            <w:rFonts w:asciiTheme="minorHAnsi" w:eastAsiaTheme="minorEastAsia" w:hAnsiTheme="minorHAnsi" w:cstheme="minorBidi"/>
            <w:b w:val="0"/>
            <w:bCs w:val="0"/>
            <w:caps w:val="0"/>
            <w:noProof/>
            <w:sz w:val="22"/>
            <w:szCs w:val="22"/>
            <w:lang w:eastAsia="en-GB"/>
          </w:rPr>
          <w:tab/>
        </w:r>
        <w:r w:rsidRPr="008E00CC">
          <w:rPr>
            <w:rStyle w:val="Hyperlink"/>
            <w:noProof/>
          </w:rPr>
          <w:t>DEFINITIONS</w:t>
        </w:r>
        <w:r>
          <w:rPr>
            <w:noProof/>
            <w:webHidden/>
          </w:rPr>
          <w:tab/>
        </w:r>
        <w:r>
          <w:rPr>
            <w:noProof/>
            <w:webHidden/>
          </w:rPr>
          <w:fldChar w:fldCharType="begin"/>
        </w:r>
        <w:r>
          <w:rPr>
            <w:noProof/>
            <w:webHidden/>
          </w:rPr>
          <w:instrText xml:space="preserve"> PAGEREF _Toc524598360 \h </w:instrText>
        </w:r>
        <w:r>
          <w:rPr>
            <w:noProof/>
            <w:webHidden/>
          </w:rPr>
        </w:r>
        <w:r>
          <w:rPr>
            <w:noProof/>
            <w:webHidden/>
          </w:rPr>
          <w:fldChar w:fldCharType="separate"/>
        </w:r>
        <w:r w:rsidR="009D4027">
          <w:rPr>
            <w:noProof/>
            <w:webHidden/>
          </w:rPr>
          <w:t>3</w:t>
        </w:r>
        <w:r>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1" w:history="1">
        <w:r w:rsidR="00A9023C" w:rsidRPr="008E00CC">
          <w:rPr>
            <w:rStyle w:val="Hyperlink"/>
            <w:noProof/>
          </w:rPr>
          <w:t>2.</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TERMS OF AGREEMENT</w:t>
        </w:r>
        <w:r w:rsidR="00A9023C">
          <w:rPr>
            <w:noProof/>
            <w:webHidden/>
          </w:rPr>
          <w:tab/>
        </w:r>
        <w:r w:rsidR="00A9023C">
          <w:rPr>
            <w:noProof/>
            <w:webHidden/>
          </w:rPr>
          <w:fldChar w:fldCharType="begin"/>
        </w:r>
        <w:r w:rsidR="00A9023C">
          <w:rPr>
            <w:noProof/>
            <w:webHidden/>
          </w:rPr>
          <w:instrText xml:space="preserve"> PAGEREF _Toc524598361 \h </w:instrText>
        </w:r>
        <w:r w:rsidR="00A9023C">
          <w:rPr>
            <w:noProof/>
            <w:webHidden/>
          </w:rPr>
        </w:r>
        <w:r w:rsidR="00A9023C">
          <w:rPr>
            <w:noProof/>
            <w:webHidden/>
          </w:rPr>
          <w:fldChar w:fldCharType="separate"/>
        </w:r>
        <w:r w:rsidR="009D4027">
          <w:rPr>
            <w:noProof/>
            <w:webHidden/>
          </w:rPr>
          <w:t>3</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2" w:history="1">
        <w:r w:rsidR="00A9023C" w:rsidRPr="008E00CC">
          <w:rPr>
            <w:rStyle w:val="Hyperlink"/>
            <w:noProof/>
          </w:rPr>
          <w:t>3.</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SUPPORT SERVICES</w:t>
        </w:r>
        <w:r w:rsidR="00A9023C">
          <w:rPr>
            <w:noProof/>
            <w:webHidden/>
          </w:rPr>
          <w:tab/>
        </w:r>
        <w:r w:rsidR="00A9023C">
          <w:rPr>
            <w:noProof/>
            <w:webHidden/>
          </w:rPr>
          <w:fldChar w:fldCharType="begin"/>
        </w:r>
        <w:r w:rsidR="00A9023C">
          <w:rPr>
            <w:noProof/>
            <w:webHidden/>
          </w:rPr>
          <w:instrText xml:space="preserve"> PAGEREF _Toc524598362 \h </w:instrText>
        </w:r>
        <w:r w:rsidR="00A9023C">
          <w:rPr>
            <w:noProof/>
            <w:webHidden/>
          </w:rPr>
        </w:r>
        <w:r w:rsidR="00A9023C">
          <w:rPr>
            <w:noProof/>
            <w:webHidden/>
          </w:rPr>
          <w:fldChar w:fldCharType="separate"/>
        </w:r>
        <w:r w:rsidR="009D4027">
          <w:rPr>
            <w:noProof/>
            <w:webHidden/>
          </w:rPr>
          <w:t>3</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3" w:history="1">
        <w:r w:rsidR="00A9023C" w:rsidRPr="008E00CC">
          <w:rPr>
            <w:rStyle w:val="Hyperlink"/>
            <w:noProof/>
          </w:rPr>
          <w:t>4.</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CUSTOMER AND USER OBLIGATIONS</w:t>
        </w:r>
        <w:r w:rsidR="00A9023C">
          <w:rPr>
            <w:noProof/>
            <w:webHidden/>
          </w:rPr>
          <w:tab/>
        </w:r>
        <w:r w:rsidR="00A9023C">
          <w:rPr>
            <w:noProof/>
            <w:webHidden/>
          </w:rPr>
          <w:fldChar w:fldCharType="begin"/>
        </w:r>
        <w:r w:rsidR="00A9023C">
          <w:rPr>
            <w:noProof/>
            <w:webHidden/>
          </w:rPr>
          <w:instrText xml:space="preserve"> PAGEREF _Toc524598363 \h </w:instrText>
        </w:r>
        <w:r w:rsidR="00A9023C">
          <w:rPr>
            <w:noProof/>
            <w:webHidden/>
          </w:rPr>
        </w:r>
        <w:r w:rsidR="00A9023C">
          <w:rPr>
            <w:noProof/>
            <w:webHidden/>
          </w:rPr>
          <w:fldChar w:fldCharType="separate"/>
        </w:r>
        <w:r w:rsidR="009D4027">
          <w:rPr>
            <w:noProof/>
            <w:webHidden/>
          </w:rPr>
          <w:t>7</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4" w:history="1">
        <w:r w:rsidR="00A9023C" w:rsidRPr="008E00CC">
          <w:rPr>
            <w:rStyle w:val="Hyperlink"/>
            <w:noProof/>
          </w:rPr>
          <w:t>5.</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MAINTENANCE FEE AND PAYMENT TERMS</w:t>
        </w:r>
        <w:r w:rsidR="00A9023C">
          <w:rPr>
            <w:noProof/>
            <w:webHidden/>
          </w:rPr>
          <w:tab/>
        </w:r>
        <w:r w:rsidR="00A9023C">
          <w:rPr>
            <w:noProof/>
            <w:webHidden/>
          </w:rPr>
          <w:fldChar w:fldCharType="begin"/>
        </w:r>
        <w:r w:rsidR="00A9023C">
          <w:rPr>
            <w:noProof/>
            <w:webHidden/>
          </w:rPr>
          <w:instrText xml:space="preserve"> PAGEREF _Toc524598364 \h </w:instrText>
        </w:r>
        <w:r w:rsidR="00A9023C">
          <w:rPr>
            <w:noProof/>
            <w:webHidden/>
          </w:rPr>
        </w:r>
        <w:r w:rsidR="00A9023C">
          <w:rPr>
            <w:noProof/>
            <w:webHidden/>
          </w:rPr>
          <w:fldChar w:fldCharType="separate"/>
        </w:r>
        <w:r w:rsidR="009D4027">
          <w:rPr>
            <w:noProof/>
            <w:webHidden/>
          </w:rPr>
          <w:t>7</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5" w:history="1">
        <w:r w:rsidR="00A9023C" w:rsidRPr="008E00CC">
          <w:rPr>
            <w:rStyle w:val="Hyperlink"/>
            <w:noProof/>
          </w:rPr>
          <w:t>6.</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CONFIDENTIAL INFORMATION</w:t>
        </w:r>
        <w:r w:rsidR="00A9023C">
          <w:rPr>
            <w:noProof/>
            <w:webHidden/>
          </w:rPr>
          <w:tab/>
        </w:r>
        <w:r w:rsidR="00A9023C">
          <w:rPr>
            <w:noProof/>
            <w:webHidden/>
          </w:rPr>
          <w:fldChar w:fldCharType="begin"/>
        </w:r>
        <w:r w:rsidR="00A9023C">
          <w:rPr>
            <w:noProof/>
            <w:webHidden/>
          </w:rPr>
          <w:instrText xml:space="preserve"> PAGEREF _Toc524598365 \h </w:instrText>
        </w:r>
        <w:r w:rsidR="00A9023C">
          <w:rPr>
            <w:noProof/>
            <w:webHidden/>
          </w:rPr>
        </w:r>
        <w:r w:rsidR="00A9023C">
          <w:rPr>
            <w:noProof/>
            <w:webHidden/>
          </w:rPr>
          <w:fldChar w:fldCharType="separate"/>
        </w:r>
        <w:r w:rsidR="009D4027">
          <w:rPr>
            <w:noProof/>
            <w:webHidden/>
          </w:rPr>
          <w:t>8</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6" w:history="1">
        <w:r w:rsidR="00A9023C" w:rsidRPr="008E00CC">
          <w:rPr>
            <w:rStyle w:val="Hyperlink"/>
            <w:noProof/>
          </w:rPr>
          <w:t>7.</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CONTINGENCIES</w:t>
        </w:r>
        <w:r w:rsidR="00A9023C">
          <w:rPr>
            <w:noProof/>
            <w:webHidden/>
          </w:rPr>
          <w:tab/>
        </w:r>
        <w:r w:rsidR="00A9023C">
          <w:rPr>
            <w:noProof/>
            <w:webHidden/>
          </w:rPr>
          <w:fldChar w:fldCharType="begin"/>
        </w:r>
        <w:r w:rsidR="00A9023C">
          <w:rPr>
            <w:noProof/>
            <w:webHidden/>
          </w:rPr>
          <w:instrText xml:space="preserve"> PAGEREF _Toc524598366 \h </w:instrText>
        </w:r>
        <w:r w:rsidR="00A9023C">
          <w:rPr>
            <w:noProof/>
            <w:webHidden/>
          </w:rPr>
        </w:r>
        <w:r w:rsidR="00A9023C">
          <w:rPr>
            <w:noProof/>
            <w:webHidden/>
          </w:rPr>
          <w:fldChar w:fldCharType="separate"/>
        </w:r>
        <w:r w:rsidR="009D4027">
          <w:rPr>
            <w:noProof/>
            <w:webHidden/>
          </w:rPr>
          <w:t>9</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7" w:history="1">
        <w:r w:rsidR="00A9023C" w:rsidRPr="008E00CC">
          <w:rPr>
            <w:rStyle w:val="Hyperlink"/>
            <w:noProof/>
          </w:rPr>
          <w:t>8.</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TAXES/DUTIES/LEVIES/RATES</w:t>
        </w:r>
        <w:r w:rsidR="00A9023C">
          <w:rPr>
            <w:noProof/>
            <w:webHidden/>
          </w:rPr>
          <w:tab/>
        </w:r>
        <w:r w:rsidR="00A9023C">
          <w:rPr>
            <w:noProof/>
            <w:webHidden/>
          </w:rPr>
          <w:fldChar w:fldCharType="begin"/>
        </w:r>
        <w:r w:rsidR="00A9023C">
          <w:rPr>
            <w:noProof/>
            <w:webHidden/>
          </w:rPr>
          <w:instrText xml:space="preserve"> PAGEREF _Toc524598367 \h </w:instrText>
        </w:r>
        <w:r w:rsidR="00A9023C">
          <w:rPr>
            <w:noProof/>
            <w:webHidden/>
          </w:rPr>
        </w:r>
        <w:r w:rsidR="00A9023C">
          <w:rPr>
            <w:noProof/>
            <w:webHidden/>
          </w:rPr>
          <w:fldChar w:fldCharType="separate"/>
        </w:r>
        <w:r w:rsidR="009D4027">
          <w:rPr>
            <w:noProof/>
            <w:webHidden/>
          </w:rPr>
          <w:t>9</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8" w:history="1">
        <w:r w:rsidR="00A9023C" w:rsidRPr="008E00CC">
          <w:rPr>
            <w:rStyle w:val="Hyperlink"/>
            <w:noProof/>
          </w:rPr>
          <w:t>9.</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CUSTOMER's and USER’s LIAISON OFFICER</w:t>
        </w:r>
        <w:r w:rsidR="00A9023C">
          <w:rPr>
            <w:noProof/>
            <w:webHidden/>
          </w:rPr>
          <w:tab/>
        </w:r>
        <w:r w:rsidR="00A9023C">
          <w:rPr>
            <w:noProof/>
            <w:webHidden/>
          </w:rPr>
          <w:fldChar w:fldCharType="begin"/>
        </w:r>
        <w:r w:rsidR="00A9023C">
          <w:rPr>
            <w:noProof/>
            <w:webHidden/>
          </w:rPr>
          <w:instrText xml:space="preserve"> PAGEREF _Toc524598368 \h </w:instrText>
        </w:r>
        <w:r w:rsidR="00A9023C">
          <w:rPr>
            <w:noProof/>
            <w:webHidden/>
          </w:rPr>
        </w:r>
        <w:r w:rsidR="00A9023C">
          <w:rPr>
            <w:noProof/>
            <w:webHidden/>
          </w:rPr>
          <w:fldChar w:fldCharType="separate"/>
        </w:r>
        <w:r w:rsidR="009D4027">
          <w:rPr>
            <w:noProof/>
            <w:webHidden/>
          </w:rPr>
          <w:t>9</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69" w:history="1">
        <w:r w:rsidR="00A9023C" w:rsidRPr="008E00CC">
          <w:rPr>
            <w:rStyle w:val="Hyperlink"/>
            <w:noProof/>
          </w:rPr>
          <w:t>10.</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APPLICABLE LAW</w:t>
        </w:r>
        <w:r w:rsidR="00A9023C">
          <w:rPr>
            <w:noProof/>
            <w:webHidden/>
          </w:rPr>
          <w:tab/>
        </w:r>
        <w:r w:rsidR="00A9023C">
          <w:rPr>
            <w:noProof/>
            <w:webHidden/>
          </w:rPr>
          <w:fldChar w:fldCharType="begin"/>
        </w:r>
        <w:r w:rsidR="00A9023C">
          <w:rPr>
            <w:noProof/>
            <w:webHidden/>
          </w:rPr>
          <w:instrText xml:space="preserve"> PAGEREF _Toc524598369 \h </w:instrText>
        </w:r>
        <w:r w:rsidR="00A9023C">
          <w:rPr>
            <w:noProof/>
            <w:webHidden/>
          </w:rPr>
        </w:r>
        <w:r w:rsidR="00A9023C">
          <w:rPr>
            <w:noProof/>
            <w:webHidden/>
          </w:rPr>
          <w:fldChar w:fldCharType="separate"/>
        </w:r>
        <w:r w:rsidR="009D4027">
          <w:rPr>
            <w:noProof/>
            <w:webHidden/>
          </w:rPr>
          <w:t>10</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0" w:history="1">
        <w:r w:rsidR="00A9023C" w:rsidRPr="008E00CC">
          <w:rPr>
            <w:rStyle w:val="Hyperlink"/>
            <w:noProof/>
          </w:rPr>
          <w:t>11.</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ARBITRATION</w:t>
        </w:r>
        <w:r w:rsidR="00A9023C">
          <w:rPr>
            <w:noProof/>
            <w:webHidden/>
          </w:rPr>
          <w:tab/>
        </w:r>
        <w:r w:rsidR="00A9023C">
          <w:rPr>
            <w:noProof/>
            <w:webHidden/>
          </w:rPr>
          <w:fldChar w:fldCharType="begin"/>
        </w:r>
        <w:r w:rsidR="00A9023C">
          <w:rPr>
            <w:noProof/>
            <w:webHidden/>
          </w:rPr>
          <w:instrText xml:space="preserve"> PAGEREF _Toc524598370 \h </w:instrText>
        </w:r>
        <w:r w:rsidR="00A9023C">
          <w:rPr>
            <w:noProof/>
            <w:webHidden/>
          </w:rPr>
        </w:r>
        <w:r w:rsidR="00A9023C">
          <w:rPr>
            <w:noProof/>
            <w:webHidden/>
          </w:rPr>
          <w:fldChar w:fldCharType="separate"/>
        </w:r>
        <w:r w:rsidR="009D4027">
          <w:rPr>
            <w:noProof/>
            <w:webHidden/>
          </w:rPr>
          <w:t>10</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1" w:history="1">
        <w:r w:rsidR="00A9023C" w:rsidRPr="008E00CC">
          <w:rPr>
            <w:rStyle w:val="Hyperlink"/>
            <w:noProof/>
          </w:rPr>
          <w:t>12.</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FORCE MAJEURE AND CYCLONES</w:t>
        </w:r>
        <w:r w:rsidR="00A9023C">
          <w:rPr>
            <w:noProof/>
            <w:webHidden/>
          </w:rPr>
          <w:tab/>
        </w:r>
        <w:r w:rsidR="00A9023C">
          <w:rPr>
            <w:noProof/>
            <w:webHidden/>
          </w:rPr>
          <w:fldChar w:fldCharType="begin"/>
        </w:r>
        <w:r w:rsidR="00A9023C">
          <w:rPr>
            <w:noProof/>
            <w:webHidden/>
          </w:rPr>
          <w:instrText xml:space="preserve"> PAGEREF _Toc524598371 \h </w:instrText>
        </w:r>
        <w:r w:rsidR="00A9023C">
          <w:rPr>
            <w:noProof/>
            <w:webHidden/>
          </w:rPr>
        </w:r>
        <w:r w:rsidR="00A9023C">
          <w:rPr>
            <w:noProof/>
            <w:webHidden/>
          </w:rPr>
          <w:fldChar w:fldCharType="separate"/>
        </w:r>
        <w:r w:rsidR="009D4027">
          <w:rPr>
            <w:noProof/>
            <w:webHidden/>
          </w:rPr>
          <w:t>11</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2" w:history="1">
        <w:r w:rsidR="00A9023C" w:rsidRPr="008E00CC">
          <w:rPr>
            <w:rStyle w:val="Hyperlink"/>
            <w:noProof/>
          </w:rPr>
          <w:t>13.</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TERMINATION</w:t>
        </w:r>
        <w:r w:rsidR="00A9023C">
          <w:rPr>
            <w:noProof/>
            <w:webHidden/>
          </w:rPr>
          <w:tab/>
        </w:r>
        <w:r w:rsidR="00A9023C">
          <w:rPr>
            <w:noProof/>
            <w:webHidden/>
          </w:rPr>
          <w:fldChar w:fldCharType="begin"/>
        </w:r>
        <w:r w:rsidR="00A9023C">
          <w:rPr>
            <w:noProof/>
            <w:webHidden/>
          </w:rPr>
          <w:instrText xml:space="preserve"> PAGEREF _Toc524598372 \h </w:instrText>
        </w:r>
        <w:r w:rsidR="00A9023C">
          <w:rPr>
            <w:noProof/>
            <w:webHidden/>
          </w:rPr>
        </w:r>
        <w:r w:rsidR="00A9023C">
          <w:rPr>
            <w:noProof/>
            <w:webHidden/>
          </w:rPr>
          <w:fldChar w:fldCharType="separate"/>
        </w:r>
        <w:r w:rsidR="009D4027">
          <w:rPr>
            <w:noProof/>
            <w:webHidden/>
          </w:rPr>
          <w:t>11</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3" w:history="1">
        <w:r w:rsidR="00A9023C" w:rsidRPr="008E00CC">
          <w:rPr>
            <w:rStyle w:val="Hyperlink"/>
            <w:noProof/>
          </w:rPr>
          <w:t>14.</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ASSIGNMENT</w:t>
        </w:r>
        <w:r w:rsidR="00A9023C">
          <w:rPr>
            <w:noProof/>
            <w:webHidden/>
          </w:rPr>
          <w:tab/>
        </w:r>
        <w:r w:rsidR="00A9023C">
          <w:rPr>
            <w:noProof/>
            <w:webHidden/>
          </w:rPr>
          <w:fldChar w:fldCharType="begin"/>
        </w:r>
        <w:r w:rsidR="00A9023C">
          <w:rPr>
            <w:noProof/>
            <w:webHidden/>
          </w:rPr>
          <w:instrText xml:space="preserve"> PAGEREF _Toc524598373 \h </w:instrText>
        </w:r>
        <w:r w:rsidR="00A9023C">
          <w:rPr>
            <w:noProof/>
            <w:webHidden/>
          </w:rPr>
        </w:r>
        <w:r w:rsidR="00A9023C">
          <w:rPr>
            <w:noProof/>
            <w:webHidden/>
          </w:rPr>
          <w:fldChar w:fldCharType="separate"/>
        </w:r>
        <w:r w:rsidR="009D4027">
          <w:rPr>
            <w:noProof/>
            <w:webHidden/>
          </w:rPr>
          <w:t>12</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4" w:history="1">
        <w:r w:rsidR="00A9023C" w:rsidRPr="008E00CC">
          <w:rPr>
            <w:rStyle w:val="Hyperlink"/>
            <w:noProof/>
          </w:rPr>
          <w:t>15.</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NON-WAIVER</w:t>
        </w:r>
        <w:r w:rsidR="00A9023C">
          <w:rPr>
            <w:noProof/>
            <w:webHidden/>
          </w:rPr>
          <w:tab/>
        </w:r>
        <w:r w:rsidR="00A9023C">
          <w:rPr>
            <w:noProof/>
            <w:webHidden/>
          </w:rPr>
          <w:fldChar w:fldCharType="begin"/>
        </w:r>
        <w:r w:rsidR="00A9023C">
          <w:rPr>
            <w:noProof/>
            <w:webHidden/>
          </w:rPr>
          <w:instrText xml:space="preserve"> PAGEREF _Toc524598374 \h </w:instrText>
        </w:r>
        <w:r w:rsidR="00A9023C">
          <w:rPr>
            <w:noProof/>
            <w:webHidden/>
          </w:rPr>
        </w:r>
        <w:r w:rsidR="00A9023C">
          <w:rPr>
            <w:noProof/>
            <w:webHidden/>
          </w:rPr>
          <w:fldChar w:fldCharType="separate"/>
        </w:r>
        <w:r w:rsidR="009D4027">
          <w:rPr>
            <w:noProof/>
            <w:webHidden/>
          </w:rPr>
          <w:t>12</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5" w:history="1">
        <w:r w:rsidR="00A9023C" w:rsidRPr="008E00CC">
          <w:rPr>
            <w:rStyle w:val="Hyperlink"/>
            <w:noProof/>
          </w:rPr>
          <w:t>16.</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NOTICE</w:t>
        </w:r>
        <w:r w:rsidR="00A9023C">
          <w:rPr>
            <w:noProof/>
            <w:webHidden/>
          </w:rPr>
          <w:tab/>
        </w:r>
        <w:r w:rsidR="00A9023C">
          <w:rPr>
            <w:noProof/>
            <w:webHidden/>
          </w:rPr>
          <w:fldChar w:fldCharType="begin"/>
        </w:r>
        <w:r w:rsidR="00A9023C">
          <w:rPr>
            <w:noProof/>
            <w:webHidden/>
          </w:rPr>
          <w:instrText xml:space="preserve"> PAGEREF _Toc524598375 \h </w:instrText>
        </w:r>
        <w:r w:rsidR="00A9023C">
          <w:rPr>
            <w:noProof/>
            <w:webHidden/>
          </w:rPr>
        </w:r>
        <w:r w:rsidR="00A9023C">
          <w:rPr>
            <w:noProof/>
            <w:webHidden/>
          </w:rPr>
          <w:fldChar w:fldCharType="separate"/>
        </w:r>
        <w:r w:rsidR="009D4027">
          <w:rPr>
            <w:noProof/>
            <w:webHidden/>
          </w:rPr>
          <w:t>12</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6" w:history="1">
        <w:r w:rsidR="00A9023C" w:rsidRPr="008E00CC">
          <w:rPr>
            <w:rStyle w:val="Hyperlink"/>
            <w:noProof/>
          </w:rPr>
          <w:t>17.</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AMENDMENTS TO AGREEMENT</w:t>
        </w:r>
        <w:r w:rsidR="00A9023C">
          <w:rPr>
            <w:noProof/>
            <w:webHidden/>
          </w:rPr>
          <w:tab/>
        </w:r>
        <w:r w:rsidR="00A9023C">
          <w:rPr>
            <w:noProof/>
            <w:webHidden/>
          </w:rPr>
          <w:fldChar w:fldCharType="begin"/>
        </w:r>
        <w:r w:rsidR="00A9023C">
          <w:rPr>
            <w:noProof/>
            <w:webHidden/>
          </w:rPr>
          <w:instrText xml:space="preserve"> PAGEREF _Toc524598376 \h </w:instrText>
        </w:r>
        <w:r w:rsidR="00A9023C">
          <w:rPr>
            <w:noProof/>
            <w:webHidden/>
          </w:rPr>
        </w:r>
        <w:r w:rsidR="00A9023C">
          <w:rPr>
            <w:noProof/>
            <w:webHidden/>
          </w:rPr>
          <w:fldChar w:fldCharType="separate"/>
        </w:r>
        <w:r w:rsidR="009D4027">
          <w:rPr>
            <w:noProof/>
            <w:webHidden/>
          </w:rPr>
          <w:t>12</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7" w:history="1">
        <w:r w:rsidR="00A9023C" w:rsidRPr="008E00CC">
          <w:rPr>
            <w:rStyle w:val="Hyperlink"/>
            <w:noProof/>
          </w:rPr>
          <w:t>18.</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ENFORCEABILITY</w:t>
        </w:r>
        <w:r w:rsidR="00A9023C">
          <w:rPr>
            <w:noProof/>
            <w:webHidden/>
          </w:rPr>
          <w:tab/>
        </w:r>
        <w:r w:rsidR="00A9023C">
          <w:rPr>
            <w:noProof/>
            <w:webHidden/>
          </w:rPr>
          <w:fldChar w:fldCharType="begin"/>
        </w:r>
        <w:r w:rsidR="00A9023C">
          <w:rPr>
            <w:noProof/>
            <w:webHidden/>
          </w:rPr>
          <w:instrText xml:space="preserve"> PAGEREF _Toc524598377 \h </w:instrText>
        </w:r>
        <w:r w:rsidR="00A9023C">
          <w:rPr>
            <w:noProof/>
            <w:webHidden/>
          </w:rPr>
        </w:r>
        <w:r w:rsidR="00A9023C">
          <w:rPr>
            <w:noProof/>
            <w:webHidden/>
          </w:rPr>
          <w:fldChar w:fldCharType="separate"/>
        </w:r>
        <w:r w:rsidR="009D4027">
          <w:rPr>
            <w:noProof/>
            <w:webHidden/>
          </w:rPr>
          <w:t>13</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8" w:history="1">
        <w:r w:rsidR="00A9023C" w:rsidRPr="008E00CC">
          <w:rPr>
            <w:rStyle w:val="Hyperlink"/>
            <w:noProof/>
          </w:rPr>
          <w:t>19.</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RENEWAL OF AGREEMENT</w:t>
        </w:r>
        <w:r w:rsidR="00A9023C">
          <w:rPr>
            <w:noProof/>
            <w:webHidden/>
          </w:rPr>
          <w:tab/>
        </w:r>
        <w:r w:rsidR="00A9023C">
          <w:rPr>
            <w:noProof/>
            <w:webHidden/>
          </w:rPr>
          <w:fldChar w:fldCharType="begin"/>
        </w:r>
        <w:r w:rsidR="00A9023C">
          <w:rPr>
            <w:noProof/>
            <w:webHidden/>
          </w:rPr>
          <w:instrText xml:space="preserve"> PAGEREF _Toc524598378 \h </w:instrText>
        </w:r>
        <w:r w:rsidR="00A9023C">
          <w:rPr>
            <w:noProof/>
            <w:webHidden/>
          </w:rPr>
        </w:r>
        <w:r w:rsidR="00A9023C">
          <w:rPr>
            <w:noProof/>
            <w:webHidden/>
          </w:rPr>
          <w:fldChar w:fldCharType="separate"/>
        </w:r>
        <w:r w:rsidR="009D4027">
          <w:rPr>
            <w:noProof/>
            <w:webHidden/>
          </w:rPr>
          <w:t>13</w:t>
        </w:r>
        <w:r w:rsidR="00A9023C">
          <w:rPr>
            <w:noProof/>
            <w:webHidden/>
          </w:rPr>
          <w:fldChar w:fldCharType="end"/>
        </w:r>
      </w:hyperlink>
    </w:p>
    <w:p w:rsidR="00A9023C" w:rsidRDefault="008803C3">
      <w:pPr>
        <w:pStyle w:val="TOC1"/>
        <w:tabs>
          <w:tab w:val="left" w:pos="480"/>
        </w:tabs>
        <w:rPr>
          <w:rFonts w:asciiTheme="minorHAnsi" w:eastAsiaTheme="minorEastAsia" w:hAnsiTheme="minorHAnsi" w:cstheme="minorBidi"/>
          <w:b w:val="0"/>
          <w:bCs w:val="0"/>
          <w:caps w:val="0"/>
          <w:noProof/>
          <w:sz w:val="22"/>
          <w:szCs w:val="22"/>
          <w:lang w:eastAsia="en-GB"/>
        </w:rPr>
      </w:pPr>
      <w:hyperlink w:anchor="_Toc524598379" w:history="1">
        <w:r w:rsidR="00A9023C" w:rsidRPr="008E00CC">
          <w:rPr>
            <w:rStyle w:val="Hyperlink"/>
            <w:noProof/>
          </w:rPr>
          <w:t>20.</w:t>
        </w:r>
        <w:r w:rsidR="00A9023C">
          <w:rPr>
            <w:rFonts w:asciiTheme="minorHAnsi" w:eastAsiaTheme="minorEastAsia" w:hAnsiTheme="minorHAnsi" w:cstheme="minorBidi"/>
            <w:b w:val="0"/>
            <w:bCs w:val="0"/>
            <w:caps w:val="0"/>
            <w:noProof/>
            <w:sz w:val="22"/>
            <w:szCs w:val="22"/>
            <w:lang w:eastAsia="en-GB"/>
          </w:rPr>
          <w:tab/>
        </w:r>
        <w:r w:rsidR="00A9023C" w:rsidRPr="008E00CC">
          <w:rPr>
            <w:rStyle w:val="Hyperlink"/>
            <w:noProof/>
          </w:rPr>
          <w:t>ENTIRE AGREEMENT</w:t>
        </w:r>
        <w:r w:rsidR="00A9023C">
          <w:rPr>
            <w:noProof/>
            <w:webHidden/>
          </w:rPr>
          <w:tab/>
        </w:r>
        <w:r w:rsidR="00A9023C">
          <w:rPr>
            <w:noProof/>
            <w:webHidden/>
          </w:rPr>
          <w:fldChar w:fldCharType="begin"/>
        </w:r>
        <w:r w:rsidR="00A9023C">
          <w:rPr>
            <w:noProof/>
            <w:webHidden/>
          </w:rPr>
          <w:instrText xml:space="preserve"> PAGEREF _Toc524598379 \h </w:instrText>
        </w:r>
        <w:r w:rsidR="00A9023C">
          <w:rPr>
            <w:noProof/>
            <w:webHidden/>
          </w:rPr>
        </w:r>
        <w:r w:rsidR="00A9023C">
          <w:rPr>
            <w:noProof/>
            <w:webHidden/>
          </w:rPr>
          <w:fldChar w:fldCharType="separate"/>
        </w:r>
        <w:r w:rsidR="009D4027">
          <w:rPr>
            <w:noProof/>
            <w:webHidden/>
          </w:rPr>
          <w:t>14</w:t>
        </w:r>
        <w:r w:rsidR="00A9023C">
          <w:rPr>
            <w:noProof/>
            <w:webHidden/>
          </w:rPr>
          <w:fldChar w:fldCharType="end"/>
        </w:r>
      </w:hyperlink>
    </w:p>
    <w:p w:rsidR="00A9023C" w:rsidRDefault="00A9023C">
      <w:pPr>
        <w:spacing w:line="360" w:lineRule="auto"/>
        <w:jc w:val="center"/>
        <w:rPr>
          <w:rFonts w:ascii="Arial" w:hAnsi="Arial" w:cs="Arial"/>
          <w:sz w:val="20"/>
          <w:szCs w:val="20"/>
        </w:rPr>
      </w:pPr>
      <w:r>
        <w:rPr>
          <w:rFonts w:ascii="Arial" w:hAnsi="Arial" w:cs="Arial"/>
          <w:sz w:val="20"/>
          <w:szCs w:val="20"/>
        </w:rPr>
        <w:fldChar w:fldCharType="end"/>
      </w:r>
      <w:r w:rsidR="00903E5F" w:rsidRPr="00E317C7">
        <w:rPr>
          <w:rFonts w:ascii="Arial" w:hAnsi="Arial" w:cs="Arial"/>
          <w:sz w:val="20"/>
          <w:szCs w:val="20"/>
        </w:rPr>
        <w:tab/>
      </w:r>
    </w:p>
    <w:p w:rsidR="00903E5F" w:rsidRPr="007F538D" w:rsidRDefault="00903E5F">
      <w:pPr>
        <w:spacing w:line="360" w:lineRule="auto"/>
        <w:jc w:val="center"/>
        <w:rPr>
          <w:rFonts w:ascii="Arial" w:hAnsi="Arial" w:cs="Arial"/>
          <w:b/>
          <w:sz w:val="20"/>
          <w:szCs w:val="20"/>
        </w:rPr>
      </w:pPr>
      <w:r w:rsidRPr="007F538D">
        <w:rPr>
          <w:rFonts w:ascii="Arial" w:hAnsi="Arial" w:cs="Arial"/>
          <w:b/>
          <w:sz w:val="20"/>
          <w:szCs w:val="20"/>
        </w:rPr>
        <w:t>SCHEDULES</w:t>
      </w:r>
    </w:p>
    <w:p w:rsidR="00903E5F" w:rsidRPr="00E317C7" w:rsidRDefault="00903E5F">
      <w:pPr>
        <w:spacing w:line="360" w:lineRule="auto"/>
        <w:rPr>
          <w:rFonts w:ascii="Arial" w:hAnsi="Arial" w:cs="Arial"/>
          <w:sz w:val="20"/>
          <w:szCs w:val="20"/>
        </w:rPr>
      </w:pPr>
    </w:p>
    <w:p w:rsidR="00903E5F" w:rsidRPr="00E317C7" w:rsidRDefault="00903E5F">
      <w:pPr>
        <w:spacing w:line="360" w:lineRule="auto"/>
        <w:rPr>
          <w:rFonts w:ascii="Arial" w:hAnsi="Arial" w:cs="Arial"/>
          <w:caps/>
          <w:sz w:val="20"/>
          <w:szCs w:val="20"/>
        </w:rPr>
      </w:pPr>
      <w:r w:rsidRPr="00E317C7">
        <w:rPr>
          <w:rFonts w:ascii="Arial" w:hAnsi="Arial" w:cs="Arial"/>
          <w:sz w:val="20"/>
          <w:szCs w:val="20"/>
        </w:rPr>
        <w:t>I.</w:t>
      </w:r>
      <w:r w:rsidRPr="00E317C7">
        <w:rPr>
          <w:rFonts w:ascii="Arial" w:hAnsi="Arial" w:cs="Arial"/>
          <w:sz w:val="20"/>
          <w:szCs w:val="20"/>
        </w:rPr>
        <w:tab/>
      </w:r>
      <w:r w:rsidRPr="00E317C7">
        <w:rPr>
          <w:rFonts w:ascii="Arial" w:hAnsi="Arial" w:cs="Arial"/>
          <w:caps/>
          <w:sz w:val="20"/>
          <w:szCs w:val="20"/>
        </w:rPr>
        <w:t>List of installed software</w:t>
      </w:r>
      <w:r w:rsidR="007F538D">
        <w:rPr>
          <w:rFonts w:ascii="Arial" w:hAnsi="Arial" w:cs="Arial"/>
          <w:caps/>
          <w:sz w:val="20"/>
          <w:szCs w:val="20"/>
        </w:rPr>
        <w:tab/>
      </w:r>
      <w:r w:rsidR="007F538D">
        <w:rPr>
          <w:rFonts w:ascii="Arial" w:hAnsi="Arial" w:cs="Arial"/>
          <w:caps/>
          <w:sz w:val="20"/>
          <w:szCs w:val="20"/>
        </w:rPr>
        <w:tab/>
      </w:r>
      <w:r w:rsidR="007F538D">
        <w:rPr>
          <w:rFonts w:ascii="Arial" w:hAnsi="Arial" w:cs="Arial"/>
          <w:caps/>
          <w:sz w:val="20"/>
          <w:szCs w:val="20"/>
        </w:rPr>
        <w:tab/>
      </w:r>
      <w:r w:rsidR="007F538D">
        <w:rPr>
          <w:rFonts w:ascii="Arial" w:hAnsi="Arial" w:cs="Arial"/>
          <w:caps/>
          <w:sz w:val="20"/>
          <w:szCs w:val="20"/>
        </w:rPr>
        <w:tab/>
      </w:r>
      <w:r w:rsidR="007F538D">
        <w:rPr>
          <w:rFonts w:ascii="Arial" w:hAnsi="Arial" w:cs="Arial"/>
          <w:caps/>
          <w:sz w:val="20"/>
          <w:szCs w:val="20"/>
        </w:rPr>
        <w:tab/>
      </w:r>
      <w:r w:rsidR="007F538D">
        <w:rPr>
          <w:rFonts w:ascii="Arial" w:hAnsi="Arial" w:cs="Arial"/>
          <w:caps/>
          <w:sz w:val="20"/>
          <w:szCs w:val="20"/>
        </w:rPr>
        <w:tab/>
      </w:r>
    </w:p>
    <w:p w:rsidR="00903E5F" w:rsidRPr="00E317C7" w:rsidRDefault="00903E5F">
      <w:pPr>
        <w:spacing w:line="360" w:lineRule="auto"/>
        <w:rPr>
          <w:rFonts w:ascii="Arial" w:hAnsi="Arial" w:cs="Arial"/>
          <w:caps/>
          <w:sz w:val="20"/>
          <w:szCs w:val="20"/>
        </w:rPr>
      </w:pPr>
      <w:r w:rsidRPr="00E317C7">
        <w:rPr>
          <w:rFonts w:ascii="Arial" w:hAnsi="Arial" w:cs="Arial"/>
          <w:caps/>
          <w:sz w:val="20"/>
          <w:szCs w:val="20"/>
        </w:rPr>
        <w:t>II.</w:t>
      </w:r>
      <w:r w:rsidRPr="00E317C7">
        <w:rPr>
          <w:rFonts w:ascii="Arial" w:hAnsi="Arial" w:cs="Arial"/>
          <w:caps/>
          <w:sz w:val="20"/>
          <w:szCs w:val="20"/>
        </w:rPr>
        <w:tab/>
        <w:t>List of Maintenance and Support Services</w:t>
      </w:r>
    </w:p>
    <w:p w:rsidR="00903E5F" w:rsidRPr="00E317C7" w:rsidRDefault="00903E5F">
      <w:pPr>
        <w:spacing w:line="360" w:lineRule="auto"/>
        <w:rPr>
          <w:rFonts w:ascii="Arial" w:hAnsi="Arial" w:cs="Arial"/>
          <w:caps/>
          <w:sz w:val="20"/>
          <w:szCs w:val="20"/>
        </w:rPr>
      </w:pPr>
      <w:r w:rsidRPr="00E317C7">
        <w:rPr>
          <w:rFonts w:ascii="Arial" w:hAnsi="Arial" w:cs="Arial"/>
          <w:caps/>
          <w:sz w:val="20"/>
          <w:szCs w:val="20"/>
        </w:rPr>
        <w:t>III</w:t>
      </w:r>
      <w:r w:rsidRPr="00E317C7">
        <w:rPr>
          <w:rFonts w:ascii="Arial" w:hAnsi="Arial" w:cs="Arial"/>
          <w:caps/>
          <w:sz w:val="20"/>
          <w:szCs w:val="20"/>
        </w:rPr>
        <w:tab/>
        <w:t>Schedule of rates and charges</w:t>
      </w:r>
    </w:p>
    <w:p w:rsidR="00903E5F" w:rsidRPr="00E317C7" w:rsidRDefault="00903E5F">
      <w:pPr>
        <w:spacing w:line="360" w:lineRule="auto"/>
        <w:rPr>
          <w:rFonts w:ascii="Arial" w:hAnsi="Arial" w:cs="Arial"/>
          <w:caps/>
          <w:sz w:val="20"/>
          <w:szCs w:val="20"/>
        </w:rPr>
      </w:pPr>
      <w:r w:rsidRPr="00E317C7">
        <w:rPr>
          <w:rFonts w:ascii="Arial" w:hAnsi="Arial" w:cs="Arial"/>
          <w:caps/>
          <w:sz w:val="20"/>
          <w:szCs w:val="20"/>
        </w:rPr>
        <w:t>IV.</w:t>
      </w:r>
      <w:r w:rsidRPr="00E317C7">
        <w:rPr>
          <w:rFonts w:ascii="Arial" w:hAnsi="Arial" w:cs="Arial"/>
          <w:caps/>
          <w:sz w:val="20"/>
          <w:szCs w:val="20"/>
        </w:rPr>
        <w:tab/>
        <w:t>Authorised Personnel</w:t>
      </w:r>
    </w:p>
    <w:p w:rsidR="00903E5F" w:rsidRPr="00E317C7" w:rsidRDefault="00903E5F">
      <w:pPr>
        <w:spacing w:line="360" w:lineRule="auto"/>
        <w:jc w:val="center"/>
        <w:rPr>
          <w:rFonts w:ascii="Arial" w:hAnsi="Arial" w:cs="Arial"/>
          <w:b/>
          <w:bCs/>
          <w:sz w:val="20"/>
          <w:szCs w:val="20"/>
        </w:rPr>
      </w:pPr>
      <w:r w:rsidRPr="00E317C7">
        <w:rPr>
          <w:rFonts w:ascii="Arial" w:hAnsi="Arial" w:cs="Arial"/>
          <w:b/>
          <w:bCs/>
          <w:sz w:val="20"/>
          <w:szCs w:val="20"/>
        </w:rPr>
        <w:br w:type="page"/>
      </w:r>
      <w:r w:rsidRPr="00E317C7">
        <w:rPr>
          <w:rFonts w:ascii="Arial" w:hAnsi="Arial" w:cs="Arial"/>
          <w:b/>
          <w:bCs/>
          <w:sz w:val="20"/>
          <w:szCs w:val="20"/>
        </w:rPr>
        <w:lastRenderedPageBreak/>
        <w:t>SOFTWARE MAINTENANCE AGREEMENT</w:t>
      </w:r>
    </w:p>
    <w:p w:rsidR="00903E5F" w:rsidRPr="00E317C7" w:rsidRDefault="00903E5F">
      <w:pPr>
        <w:spacing w:line="360" w:lineRule="auto"/>
        <w:jc w:val="center"/>
        <w:rPr>
          <w:rFonts w:ascii="Arial" w:hAnsi="Arial" w:cs="Arial"/>
          <w:sz w:val="20"/>
          <w:szCs w:val="20"/>
        </w:rPr>
      </w:pPr>
    </w:p>
    <w:p w:rsidR="00903E5F" w:rsidRPr="00E317C7" w:rsidRDefault="00903E5F">
      <w:pPr>
        <w:spacing w:line="360" w:lineRule="auto"/>
        <w:jc w:val="both"/>
        <w:rPr>
          <w:rFonts w:ascii="Arial" w:hAnsi="Arial" w:cs="Arial"/>
          <w:sz w:val="20"/>
          <w:szCs w:val="20"/>
        </w:rPr>
      </w:pPr>
      <w:r w:rsidRPr="00E317C7">
        <w:rPr>
          <w:rFonts w:ascii="Arial" w:hAnsi="Arial" w:cs="Arial"/>
          <w:sz w:val="20"/>
          <w:szCs w:val="20"/>
        </w:rPr>
        <w:t xml:space="preserve">This Software Maintenance Agreement (SMA) is made and entered this </w:t>
      </w:r>
      <w:permStart w:id="1885604042" w:edGrp="everyone"/>
      <w:r w:rsidRPr="00E317C7">
        <w:rPr>
          <w:rFonts w:ascii="Arial" w:hAnsi="Arial" w:cs="Arial"/>
          <w:sz w:val="20"/>
          <w:szCs w:val="20"/>
        </w:rPr>
        <w:t>............</w:t>
      </w:r>
      <w:permEnd w:id="1885604042"/>
      <w:r w:rsidRPr="00E317C7">
        <w:rPr>
          <w:rFonts w:ascii="Arial" w:hAnsi="Arial" w:cs="Arial"/>
          <w:sz w:val="20"/>
          <w:szCs w:val="20"/>
        </w:rPr>
        <w:t xml:space="preserve"> day of </w:t>
      </w:r>
      <w:permStart w:id="1508998037" w:edGrp="everyone"/>
      <w:r w:rsidRPr="00E317C7">
        <w:rPr>
          <w:rFonts w:ascii="Arial" w:hAnsi="Arial" w:cs="Arial"/>
          <w:sz w:val="20"/>
          <w:szCs w:val="20"/>
        </w:rPr>
        <w:t>.........................</w:t>
      </w:r>
      <w:permEnd w:id="1508998037"/>
      <w:r w:rsidRPr="00E317C7">
        <w:rPr>
          <w:rFonts w:ascii="Arial" w:hAnsi="Arial" w:cs="Arial"/>
          <w:sz w:val="20"/>
          <w:szCs w:val="20"/>
        </w:rPr>
        <w:t xml:space="preserve"> by and between </w:t>
      </w:r>
      <w:permStart w:id="1002581539" w:edGrp="everyone"/>
      <w:permEnd w:id="1002581539"/>
    </w:p>
    <w:p w:rsidR="00903E5F" w:rsidRPr="00E317C7" w:rsidRDefault="00903E5F">
      <w:pPr>
        <w:spacing w:line="360" w:lineRule="auto"/>
        <w:jc w:val="both"/>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r w:rsidRPr="00E317C7">
        <w:rPr>
          <w:rFonts w:ascii="Arial" w:hAnsi="Arial" w:cs="Arial"/>
          <w:sz w:val="20"/>
          <w:szCs w:val="20"/>
        </w:rPr>
        <w:t xml:space="preserve">The Government of Mauritius represented by the </w:t>
      </w:r>
      <w:permStart w:id="1702579994" w:edGrp="everyone"/>
      <w:r w:rsidRPr="00E317C7">
        <w:rPr>
          <w:rFonts w:ascii="Arial" w:hAnsi="Arial" w:cs="Arial"/>
          <w:sz w:val="20"/>
          <w:szCs w:val="20"/>
        </w:rPr>
        <w:t>...................................................................</w:t>
      </w:r>
      <w:permEnd w:id="1702579994"/>
      <w:r w:rsidRPr="00E317C7">
        <w:rPr>
          <w:rFonts w:ascii="Arial" w:hAnsi="Arial" w:cs="Arial"/>
          <w:sz w:val="20"/>
          <w:szCs w:val="20"/>
        </w:rPr>
        <w:t xml:space="preserve"> of </w:t>
      </w:r>
      <w:permStart w:id="107112177" w:edGrp="everyone"/>
      <w:r w:rsidRPr="00E317C7">
        <w:rPr>
          <w:rFonts w:ascii="Arial" w:hAnsi="Arial" w:cs="Arial"/>
          <w:sz w:val="20"/>
          <w:szCs w:val="20"/>
        </w:rPr>
        <w:t xml:space="preserve">...........................................................................................................................................  </w:t>
      </w:r>
      <w:permEnd w:id="107112177"/>
      <w:r w:rsidRPr="00E317C7">
        <w:rPr>
          <w:rFonts w:ascii="Arial" w:hAnsi="Arial" w:cs="Arial"/>
          <w:sz w:val="20"/>
          <w:szCs w:val="20"/>
        </w:rPr>
        <w:t>(hereinafter referred to as “</w:t>
      </w:r>
      <w:r w:rsidRPr="00E317C7">
        <w:rPr>
          <w:rFonts w:ascii="Arial" w:hAnsi="Arial" w:cs="Arial"/>
          <w:b/>
          <w:bCs/>
          <w:sz w:val="20"/>
          <w:szCs w:val="20"/>
        </w:rPr>
        <w:t>Customer</w:t>
      </w:r>
      <w:r w:rsidRPr="00E317C7">
        <w:rPr>
          <w:rFonts w:ascii="Arial" w:hAnsi="Arial" w:cs="Arial"/>
          <w:sz w:val="20"/>
          <w:szCs w:val="20"/>
        </w:rPr>
        <w:t xml:space="preserve">”) on the one part and </w:t>
      </w:r>
    </w:p>
    <w:p w:rsidR="00903E5F" w:rsidRPr="00E317C7" w:rsidRDefault="00903E5F">
      <w:pPr>
        <w:spacing w:line="360" w:lineRule="auto"/>
        <w:ind w:left="720"/>
        <w:jc w:val="both"/>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permStart w:id="268308927" w:edGrp="everyone"/>
      <w:r w:rsidRPr="00E317C7">
        <w:rPr>
          <w:rFonts w:ascii="Arial" w:hAnsi="Arial" w:cs="Arial"/>
          <w:sz w:val="20"/>
          <w:szCs w:val="20"/>
        </w:rPr>
        <w:t>............................................................................................................................,</w:t>
      </w:r>
      <w:permEnd w:id="268308927"/>
      <w:r w:rsidRPr="00E317C7">
        <w:rPr>
          <w:rFonts w:ascii="Arial" w:hAnsi="Arial" w:cs="Arial"/>
          <w:sz w:val="20"/>
          <w:szCs w:val="20"/>
        </w:rPr>
        <w:t xml:space="preserve"> a Company incorporated under the Companies Act and having its registered office at </w:t>
      </w:r>
      <w:permStart w:id="1317550815" w:edGrp="everyone"/>
      <w:r w:rsidRPr="00E317C7">
        <w:rPr>
          <w:rFonts w:ascii="Arial" w:hAnsi="Arial" w:cs="Arial"/>
          <w:sz w:val="20"/>
          <w:szCs w:val="20"/>
        </w:rPr>
        <w:t xml:space="preserve">.............................................................................................................................................., </w:t>
      </w:r>
      <w:permEnd w:id="1317550815"/>
      <w:r w:rsidRPr="00E317C7">
        <w:rPr>
          <w:rFonts w:ascii="Arial" w:hAnsi="Arial" w:cs="Arial"/>
          <w:sz w:val="20"/>
          <w:szCs w:val="20"/>
        </w:rPr>
        <w:t xml:space="preserve">represented by </w:t>
      </w:r>
      <w:permStart w:id="781548596" w:edGrp="everyone"/>
      <w:r w:rsidRPr="00E317C7">
        <w:rPr>
          <w:rFonts w:ascii="Arial" w:hAnsi="Arial" w:cs="Arial"/>
          <w:sz w:val="20"/>
          <w:szCs w:val="20"/>
        </w:rPr>
        <w:t>........................................................................................................................</w:t>
      </w:r>
      <w:permEnd w:id="781548596"/>
      <w:r w:rsidRPr="00E317C7">
        <w:rPr>
          <w:rFonts w:ascii="Arial" w:hAnsi="Arial" w:cs="Arial"/>
          <w:sz w:val="20"/>
          <w:szCs w:val="20"/>
        </w:rPr>
        <w:t xml:space="preserve">  (hereinafter referred to as “</w:t>
      </w:r>
      <w:r w:rsidRPr="00E317C7">
        <w:rPr>
          <w:rFonts w:ascii="Arial" w:hAnsi="Arial" w:cs="Arial"/>
          <w:b/>
          <w:bCs/>
          <w:sz w:val="20"/>
          <w:szCs w:val="20"/>
        </w:rPr>
        <w:t>Company</w:t>
      </w:r>
      <w:r w:rsidRPr="00E317C7">
        <w:rPr>
          <w:rFonts w:ascii="Arial" w:hAnsi="Arial" w:cs="Arial"/>
          <w:sz w:val="20"/>
          <w:szCs w:val="20"/>
        </w:rPr>
        <w:t>”) on the other part.</w:t>
      </w:r>
    </w:p>
    <w:p w:rsidR="00903E5F" w:rsidRPr="00E317C7" w:rsidRDefault="00903E5F">
      <w:pPr>
        <w:spacing w:line="360" w:lineRule="auto"/>
        <w:rPr>
          <w:rFonts w:ascii="Arial" w:hAnsi="Arial" w:cs="Arial"/>
          <w:sz w:val="20"/>
          <w:szCs w:val="20"/>
        </w:rPr>
      </w:pPr>
    </w:p>
    <w:p w:rsidR="00903E5F" w:rsidRPr="00E317C7" w:rsidRDefault="00903E5F">
      <w:pPr>
        <w:spacing w:line="360" w:lineRule="auto"/>
        <w:jc w:val="both"/>
        <w:rPr>
          <w:rFonts w:ascii="Arial" w:hAnsi="Arial" w:cs="Arial"/>
          <w:sz w:val="20"/>
          <w:szCs w:val="20"/>
        </w:rPr>
      </w:pPr>
      <w:r w:rsidRPr="00E317C7">
        <w:rPr>
          <w:rFonts w:ascii="Arial" w:hAnsi="Arial" w:cs="Arial"/>
          <w:sz w:val="20"/>
          <w:szCs w:val="20"/>
        </w:rPr>
        <w:t xml:space="preserve">Whereas Company is engaged in the business of </w:t>
      </w:r>
      <w:permStart w:id="1744778595" w:edGrp="everyone"/>
      <w:r w:rsidRPr="00E317C7">
        <w:rPr>
          <w:rFonts w:ascii="Arial" w:hAnsi="Arial" w:cs="Arial"/>
          <w:sz w:val="20"/>
          <w:szCs w:val="20"/>
        </w:rPr>
        <w:t>.................................................................................. .............................................................................................................................................................</w:t>
      </w:r>
      <w:permEnd w:id="1744778595"/>
      <w:r w:rsidRPr="00E317C7">
        <w:rPr>
          <w:rFonts w:ascii="Arial" w:hAnsi="Arial" w:cs="Arial"/>
          <w:sz w:val="20"/>
          <w:szCs w:val="20"/>
        </w:rPr>
        <w:t xml:space="preserve"> </w:t>
      </w:r>
    </w:p>
    <w:p w:rsidR="00903E5F" w:rsidRPr="00E317C7" w:rsidRDefault="00903E5F">
      <w:pPr>
        <w:spacing w:line="360" w:lineRule="auto"/>
        <w:rPr>
          <w:rFonts w:ascii="Arial" w:hAnsi="Arial" w:cs="Arial"/>
          <w:sz w:val="20"/>
          <w:szCs w:val="20"/>
        </w:rPr>
      </w:pPr>
      <w:r w:rsidRPr="00E317C7">
        <w:rPr>
          <w:rFonts w:ascii="Arial" w:hAnsi="Arial" w:cs="Arial"/>
          <w:sz w:val="20"/>
          <w:szCs w:val="20"/>
        </w:rPr>
        <w:t>AND</w:t>
      </w:r>
    </w:p>
    <w:p w:rsidR="00903E5F" w:rsidRPr="00E317C7" w:rsidRDefault="00903E5F">
      <w:pPr>
        <w:spacing w:line="360" w:lineRule="auto"/>
        <w:rPr>
          <w:rFonts w:ascii="Arial" w:hAnsi="Arial" w:cs="Arial"/>
          <w:sz w:val="20"/>
          <w:szCs w:val="20"/>
        </w:rPr>
      </w:pPr>
    </w:p>
    <w:p w:rsidR="00903E5F" w:rsidRPr="00E317C7" w:rsidRDefault="00903E5F">
      <w:pPr>
        <w:spacing w:line="360" w:lineRule="auto"/>
        <w:jc w:val="both"/>
        <w:rPr>
          <w:rFonts w:ascii="Arial" w:hAnsi="Arial" w:cs="Arial"/>
          <w:sz w:val="20"/>
          <w:szCs w:val="20"/>
        </w:rPr>
      </w:pPr>
      <w:r w:rsidRPr="00E317C7">
        <w:rPr>
          <w:rFonts w:ascii="Arial" w:hAnsi="Arial" w:cs="Arial"/>
          <w:sz w:val="20"/>
          <w:szCs w:val="20"/>
        </w:rPr>
        <w:t xml:space="preserve">Whereas Customer is desirous of awarding to Company the support and maintenance of the </w:t>
      </w:r>
      <w:r w:rsidRPr="00E317C7">
        <w:rPr>
          <w:rFonts w:ascii="Arial" w:hAnsi="Arial" w:cs="Arial"/>
          <w:b/>
          <w:bCs/>
          <w:sz w:val="20"/>
          <w:szCs w:val="20"/>
        </w:rPr>
        <w:t>Software</w:t>
      </w:r>
      <w:r w:rsidRPr="00E317C7">
        <w:rPr>
          <w:rFonts w:ascii="Arial" w:hAnsi="Arial" w:cs="Arial"/>
          <w:sz w:val="20"/>
          <w:szCs w:val="20"/>
        </w:rPr>
        <w:t xml:space="preserve"> described in </w:t>
      </w:r>
      <w:r w:rsidRPr="00E317C7">
        <w:rPr>
          <w:rFonts w:ascii="Arial" w:hAnsi="Arial" w:cs="Arial"/>
          <w:b/>
          <w:bCs/>
          <w:sz w:val="20"/>
          <w:szCs w:val="20"/>
        </w:rPr>
        <w:t>Schedule I.</w:t>
      </w:r>
    </w:p>
    <w:p w:rsidR="00903E5F" w:rsidRPr="00E317C7" w:rsidRDefault="00903E5F">
      <w:pPr>
        <w:spacing w:line="360" w:lineRule="auto"/>
        <w:rPr>
          <w:rFonts w:ascii="Arial" w:hAnsi="Arial" w:cs="Arial"/>
          <w:sz w:val="20"/>
          <w:szCs w:val="20"/>
        </w:rPr>
      </w:pPr>
    </w:p>
    <w:p w:rsidR="00903E5F" w:rsidRPr="00E317C7" w:rsidRDefault="00903E5F">
      <w:pPr>
        <w:spacing w:line="360" w:lineRule="auto"/>
        <w:jc w:val="both"/>
        <w:rPr>
          <w:rFonts w:ascii="Arial" w:hAnsi="Arial" w:cs="Arial"/>
          <w:sz w:val="20"/>
          <w:szCs w:val="20"/>
        </w:rPr>
      </w:pPr>
      <w:r w:rsidRPr="00E317C7">
        <w:rPr>
          <w:rFonts w:ascii="Arial" w:hAnsi="Arial" w:cs="Arial"/>
          <w:sz w:val="20"/>
          <w:szCs w:val="20"/>
        </w:rPr>
        <w:t>Now, THEREFORE FOR CONSIDERATION, THE PARTIES AGREE AS FOLLOWS:</w:t>
      </w:r>
    </w:p>
    <w:p w:rsidR="00903E5F" w:rsidRPr="00E317C7" w:rsidRDefault="00903E5F">
      <w:pPr>
        <w:pStyle w:val="Heading1"/>
        <w:rPr>
          <w:sz w:val="20"/>
          <w:szCs w:val="20"/>
        </w:rPr>
      </w:pPr>
      <w:r w:rsidRPr="00E317C7">
        <w:rPr>
          <w:sz w:val="20"/>
          <w:szCs w:val="20"/>
        </w:rPr>
        <w:br w:type="page"/>
      </w:r>
      <w:bookmarkStart w:id="0" w:name="_Toc524598360"/>
      <w:r w:rsidRPr="00E317C7">
        <w:rPr>
          <w:sz w:val="20"/>
          <w:szCs w:val="20"/>
        </w:rPr>
        <w:lastRenderedPageBreak/>
        <w:t>DEFINITIONS</w:t>
      </w:r>
      <w:bookmarkEnd w:id="0"/>
    </w:p>
    <w:p w:rsidR="00903E5F" w:rsidRPr="00E317C7" w:rsidRDefault="00903E5F">
      <w:pPr>
        <w:spacing w:line="360" w:lineRule="auto"/>
        <w:rPr>
          <w:rFonts w:ascii="Arial" w:hAnsi="Arial" w:cs="Arial"/>
          <w:sz w:val="20"/>
          <w:szCs w:val="20"/>
        </w:rPr>
      </w:pPr>
    </w:p>
    <w:p w:rsidR="00903E5F" w:rsidRPr="00E317C7" w:rsidRDefault="00903E5F">
      <w:pPr>
        <w:spacing w:line="360" w:lineRule="auto"/>
        <w:jc w:val="both"/>
        <w:rPr>
          <w:rFonts w:ascii="Arial" w:hAnsi="Arial" w:cs="Arial"/>
          <w:sz w:val="20"/>
          <w:szCs w:val="20"/>
        </w:rPr>
      </w:pPr>
      <w:r w:rsidRPr="00E317C7">
        <w:rPr>
          <w:rFonts w:ascii="Arial" w:hAnsi="Arial" w:cs="Arial"/>
          <w:sz w:val="20"/>
          <w:szCs w:val="20"/>
        </w:rPr>
        <w:t>The following words and expressions used in this Agreement shall have the following meaning:</w:t>
      </w:r>
    </w:p>
    <w:p w:rsidR="00903E5F" w:rsidRPr="00E317C7" w:rsidRDefault="00903E5F">
      <w:pPr>
        <w:spacing w:line="360" w:lineRule="auto"/>
        <w:jc w:val="both"/>
        <w:rPr>
          <w:rFonts w:ascii="Arial" w:hAnsi="Arial" w:cs="Arial"/>
          <w:sz w:val="20"/>
          <w:szCs w:val="20"/>
        </w:rPr>
      </w:pPr>
    </w:p>
    <w:p w:rsidR="00903E5F" w:rsidRPr="00E317C7" w:rsidRDefault="00903E5F">
      <w:pPr>
        <w:pStyle w:val="Heading2"/>
        <w:jc w:val="both"/>
        <w:rPr>
          <w:b w:val="0"/>
          <w:bCs w:val="0"/>
          <w:i w:val="0"/>
          <w:iCs w:val="0"/>
          <w:sz w:val="20"/>
          <w:szCs w:val="20"/>
        </w:rPr>
      </w:pPr>
      <w:r w:rsidRPr="00E317C7">
        <w:rPr>
          <w:b w:val="0"/>
          <w:bCs w:val="0"/>
          <w:i w:val="0"/>
          <w:iCs w:val="0"/>
          <w:sz w:val="20"/>
          <w:szCs w:val="20"/>
        </w:rPr>
        <w:t xml:space="preserve">"Software" shall mean the Application Software System as </w:t>
      </w:r>
      <w:r w:rsidR="00670854" w:rsidRPr="00E317C7">
        <w:rPr>
          <w:b w:val="0"/>
          <w:bCs w:val="0"/>
          <w:i w:val="0"/>
          <w:iCs w:val="0"/>
          <w:sz w:val="20"/>
          <w:szCs w:val="20"/>
        </w:rPr>
        <w:t xml:space="preserve">delivered </w:t>
      </w:r>
      <w:r w:rsidRPr="00E317C7">
        <w:rPr>
          <w:b w:val="0"/>
          <w:bCs w:val="0"/>
          <w:i w:val="0"/>
          <w:iCs w:val="0"/>
          <w:sz w:val="20"/>
          <w:szCs w:val="20"/>
        </w:rPr>
        <w:t>and implemented by Company,</w:t>
      </w:r>
      <w:r w:rsidR="008D661D" w:rsidRPr="00E317C7">
        <w:rPr>
          <w:b w:val="0"/>
          <w:bCs w:val="0"/>
          <w:i w:val="0"/>
          <w:iCs w:val="0"/>
          <w:sz w:val="20"/>
          <w:szCs w:val="20"/>
        </w:rPr>
        <w:t xml:space="preserve"> </w:t>
      </w:r>
      <w:r w:rsidRPr="00E317C7">
        <w:rPr>
          <w:b w:val="0"/>
          <w:bCs w:val="0"/>
          <w:i w:val="0"/>
          <w:iCs w:val="0"/>
          <w:sz w:val="20"/>
          <w:szCs w:val="20"/>
        </w:rPr>
        <w:t>for the Customer as listed in Schedule I to this Agreement;</w:t>
      </w:r>
    </w:p>
    <w:p w:rsidR="00903E5F" w:rsidRPr="00E317C7" w:rsidRDefault="00903E5F">
      <w:pPr>
        <w:pStyle w:val="Heading2"/>
        <w:jc w:val="both"/>
        <w:rPr>
          <w:b w:val="0"/>
          <w:bCs w:val="0"/>
          <w:i w:val="0"/>
          <w:iCs w:val="0"/>
          <w:sz w:val="20"/>
          <w:szCs w:val="20"/>
        </w:rPr>
      </w:pPr>
      <w:r w:rsidRPr="00E317C7">
        <w:rPr>
          <w:b w:val="0"/>
          <w:bCs w:val="0"/>
          <w:i w:val="0"/>
          <w:iCs w:val="0"/>
          <w:sz w:val="20"/>
          <w:szCs w:val="20"/>
        </w:rPr>
        <w:t xml:space="preserve"> “One Support Year” means one calendar year beginning from the date of signing of this Agreement or the date of renewal of the same;</w:t>
      </w:r>
    </w:p>
    <w:p w:rsidR="00903E5F" w:rsidRPr="00E317C7" w:rsidRDefault="00903E5F">
      <w:pPr>
        <w:pStyle w:val="Heading2"/>
        <w:jc w:val="both"/>
        <w:rPr>
          <w:b w:val="0"/>
          <w:bCs w:val="0"/>
          <w:i w:val="0"/>
          <w:iCs w:val="0"/>
          <w:sz w:val="20"/>
          <w:szCs w:val="20"/>
        </w:rPr>
      </w:pPr>
      <w:r w:rsidRPr="00E317C7">
        <w:rPr>
          <w:b w:val="0"/>
          <w:bCs w:val="0"/>
          <w:i w:val="0"/>
          <w:iCs w:val="0"/>
          <w:sz w:val="20"/>
          <w:szCs w:val="20"/>
        </w:rPr>
        <w:t>“Support Services” means the Maintenance and Technical Support Services provided under this Agreement Schedule II;</w:t>
      </w:r>
    </w:p>
    <w:p w:rsidR="00903E5F" w:rsidRPr="00E317C7" w:rsidRDefault="00903E5F">
      <w:pPr>
        <w:pStyle w:val="Heading2"/>
        <w:jc w:val="both"/>
        <w:rPr>
          <w:b w:val="0"/>
          <w:bCs w:val="0"/>
          <w:i w:val="0"/>
          <w:iCs w:val="0"/>
          <w:sz w:val="20"/>
          <w:szCs w:val="20"/>
        </w:rPr>
      </w:pPr>
      <w:r w:rsidRPr="00E317C7">
        <w:rPr>
          <w:b w:val="0"/>
          <w:bCs w:val="0"/>
          <w:i w:val="0"/>
          <w:iCs w:val="0"/>
          <w:sz w:val="20"/>
          <w:szCs w:val="20"/>
        </w:rPr>
        <w:t xml:space="preserve"> “User” means the person, persons, or organisation, that operate or interact directly with the Software;</w:t>
      </w:r>
    </w:p>
    <w:p w:rsidR="00903E5F" w:rsidRPr="00E317C7" w:rsidRDefault="00903E5F">
      <w:pPr>
        <w:pStyle w:val="Heading2"/>
        <w:jc w:val="both"/>
        <w:rPr>
          <w:b w:val="0"/>
          <w:bCs w:val="0"/>
          <w:i w:val="0"/>
          <w:iCs w:val="0"/>
          <w:sz w:val="20"/>
          <w:szCs w:val="20"/>
        </w:rPr>
      </w:pPr>
      <w:r w:rsidRPr="00E317C7">
        <w:rPr>
          <w:b w:val="0"/>
          <w:bCs w:val="0"/>
          <w:i w:val="0"/>
          <w:iCs w:val="0"/>
          <w:sz w:val="20"/>
          <w:szCs w:val="20"/>
        </w:rPr>
        <w:t>“Working Hour/s” shall mean Company’s hour/s within the working hours as specified in schedule II;</w:t>
      </w:r>
    </w:p>
    <w:p w:rsidR="00903E5F" w:rsidRPr="00E317C7" w:rsidRDefault="00903E5F">
      <w:pPr>
        <w:pStyle w:val="Heading2"/>
        <w:spacing w:line="360" w:lineRule="auto"/>
        <w:rPr>
          <w:b w:val="0"/>
          <w:bCs w:val="0"/>
          <w:i w:val="0"/>
          <w:iCs w:val="0"/>
          <w:sz w:val="20"/>
          <w:szCs w:val="20"/>
        </w:rPr>
      </w:pPr>
      <w:r w:rsidRPr="00E317C7">
        <w:rPr>
          <w:b w:val="0"/>
          <w:bCs w:val="0"/>
          <w:i w:val="0"/>
          <w:iCs w:val="0"/>
          <w:sz w:val="20"/>
          <w:szCs w:val="20"/>
        </w:rPr>
        <w:t xml:space="preserve">“One </w:t>
      </w:r>
      <w:r w:rsidR="009443B3" w:rsidRPr="00E317C7">
        <w:rPr>
          <w:b w:val="0"/>
          <w:bCs w:val="0"/>
          <w:i w:val="0"/>
          <w:iCs w:val="0"/>
          <w:sz w:val="20"/>
          <w:szCs w:val="20"/>
        </w:rPr>
        <w:t>person</w:t>
      </w:r>
      <w:r w:rsidRPr="00E317C7">
        <w:rPr>
          <w:b w:val="0"/>
          <w:bCs w:val="0"/>
          <w:i w:val="0"/>
          <w:iCs w:val="0"/>
          <w:sz w:val="20"/>
          <w:szCs w:val="20"/>
        </w:rPr>
        <w:t xml:space="preserve">-day” shall equal eight (8) </w:t>
      </w:r>
      <w:r w:rsidR="009443B3" w:rsidRPr="00E317C7">
        <w:rPr>
          <w:b w:val="0"/>
          <w:bCs w:val="0"/>
          <w:i w:val="0"/>
          <w:iCs w:val="0"/>
          <w:sz w:val="20"/>
          <w:szCs w:val="20"/>
        </w:rPr>
        <w:t>person</w:t>
      </w:r>
      <w:r w:rsidRPr="00E317C7">
        <w:rPr>
          <w:b w:val="0"/>
          <w:bCs w:val="0"/>
          <w:i w:val="0"/>
          <w:iCs w:val="0"/>
          <w:sz w:val="20"/>
          <w:szCs w:val="20"/>
        </w:rPr>
        <w:t>-hours;</w:t>
      </w:r>
    </w:p>
    <w:p w:rsidR="00903E5F" w:rsidRPr="00E317C7" w:rsidRDefault="00903E5F">
      <w:pPr>
        <w:pStyle w:val="Heading2"/>
        <w:spacing w:line="360" w:lineRule="auto"/>
        <w:rPr>
          <w:b w:val="0"/>
          <w:bCs w:val="0"/>
          <w:i w:val="0"/>
          <w:iCs w:val="0"/>
          <w:sz w:val="20"/>
          <w:szCs w:val="20"/>
        </w:rPr>
      </w:pPr>
      <w:r w:rsidRPr="00E317C7">
        <w:rPr>
          <w:b w:val="0"/>
          <w:bCs w:val="0"/>
          <w:i w:val="0"/>
          <w:iCs w:val="0"/>
          <w:sz w:val="20"/>
          <w:szCs w:val="20"/>
        </w:rPr>
        <w:t xml:space="preserve">“One </w:t>
      </w:r>
      <w:r w:rsidR="009443B3" w:rsidRPr="00E317C7">
        <w:rPr>
          <w:b w:val="0"/>
          <w:bCs w:val="0"/>
          <w:i w:val="0"/>
          <w:iCs w:val="0"/>
          <w:sz w:val="20"/>
          <w:szCs w:val="20"/>
        </w:rPr>
        <w:t>person</w:t>
      </w:r>
      <w:r w:rsidR="0097182A" w:rsidRPr="00E317C7">
        <w:rPr>
          <w:b w:val="0"/>
          <w:bCs w:val="0"/>
          <w:i w:val="0"/>
          <w:iCs w:val="0"/>
          <w:sz w:val="20"/>
          <w:szCs w:val="20"/>
        </w:rPr>
        <w:t>-month” shall equal twenty-</w:t>
      </w:r>
      <w:r w:rsidR="007F290B" w:rsidRPr="00E317C7">
        <w:rPr>
          <w:b w:val="0"/>
          <w:bCs w:val="0"/>
          <w:i w:val="0"/>
          <w:iCs w:val="0"/>
          <w:sz w:val="20"/>
          <w:szCs w:val="20"/>
        </w:rPr>
        <w:t>two (22)</w:t>
      </w:r>
      <w:r w:rsidRPr="00E317C7">
        <w:rPr>
          <w:b w:val="0"/>
          <w:bCs w:val="0"/>
          <w:i w:val="0"/>
          <w:iCs w:val="0"/>
          <w:sz w:val="20"/>
          <w:szCs w:val="20"/>
        </w:rPr>
        <w:t xml:space="preserve"> </w:t>
      </w:r>
      <w:r w:rsidR="009443B3" w:rsidRPr="00E317C7">
        <w:rPr>
          <w:b w:val="0"/>
          <w:bCs w:val="0"/>
          <w:i w:val="0"/>
          <w:iCs w:val="0"/>
          <w:sz w:val="20"/>
          <w:szCs w:val="20"/>
        </w:rPr>
        <w:t>person</w:t>
      </w:r>
      <w:r w:rsidRPr="00E317C7">
        <w:rPr>
          <w:b w:val="0"/>
          <w:bCs w:val="0"/>
          <w:i w:val="0"/>
          <w:iCs w:val="0"/>
          <w:sz w:val="20"/>
          <w:szCs w:val="20"/>
        </w:rPr>
        <w:t>-days.</w:t>
      </w:r>
    </w:p>
    <w:p w:rsidR="00903E5F" w:rsidRPr="00E317C7" w:rsidRDefault="00903E5F">
      <w:pPr>
        <w:rPr>
          <w:rFonts w:ascii="Arial" w:hAnsi="Arial" w:cs="Arial"/>
          <w:sz w:val="20"/>
          <w:szCs w:val="20"/>
        </w:rPr>
      </w:pPr>
    </w:p>
    <w:p w:rsidR="00903E5F" w:rsidRPr="00E317C7" w:rsidRDefault="00903E5F">
      <w:pPr>
        <w:spacing w:line="360" w:lineRule="auto"/>
        <w:jc w:val="center"/>
        <w:rPr>
          <w:rFonts w:ascii="Arial" w:hAnsi="Arial" w:cs="Arial"/>
          <w:sz w:val="20"/>
          <w:szCs w:val="20"/>
        </w:rPr>
      </w:pPr>
    </w:p>
    <w:p w:rsidR="00903E5F" w:rsidRPr="00E317C7" w:rsidRDefault="00903E5F">
      <w:pPr>
        <w:pStyle w:val="Heading1"/>
        <w:rPr>
          <w:sz w:val="20"/>
          <w:szCs w:val="20"/>
        </w:rPr>
      </w:pPr>
      <w:bookmarkStart w:id="1" w:name="_Toc524598361"/>
      <w:r w:rsidRPr="00E317C7">
        <w:rPr>
          <w:sz w:val="20"/>
          <w:szCs w:val="20"/>
        </w:rPr>
        <w:t>TERMS OF AGREEMENT</w:t>
      </w:r>
      <w:bookmarkEnd w:id="1"/>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1440" w:hanging="720"/>
        <w:jc w:val="both"/>
        <w:rPr>
          <w:rFonts w:ascii="Arial" w:hAnsi="Arial" w:cs="Arial"/>
          <w:sz w:val="20"/>
          <w:szCs w:val="20"/>
        </w:rPr>
      </w:pPr>
      <w:r w:rsidRPr="00E317C7">
        <w:rPr>
          <w:rFonts w:ascii="Arial" w:hAnsi="Arial" w:cs="Arial"/>
          <w:sz w:val="20"/>
          <w:szCs w:val="20"/>
        </w:rPr>
        <w:tab/>
        <w:t xml:space="preserve">This Agreement shall be effective when signed by both parties and shall remain valid, </w:t>
      </w:r>
      <w:r w:rsidR="00670854" w:rsidRPr="00E317C7">
        <w:rPr>
          <w:rFonts w:ascii="Arial" w:hAnsi="Arial" w:cs="Arial"/>
          <w:sz w:val="20"/>
          <w:szCs w:val="20"/>
        </w:rPr>
        <w:t xml:space="preserve">for a period of up to 12 months </w:t>
      </w:r>
      <w:r w:rsidRPr="00E317C7">
        <w:rPr>
          <w:rFonts w:ascii="Arial" w:hAnsi="Arial" w:cs="Arial"/>
          <w:sz w:val="20"/>
          <w:szCs w:val="20"/>
        </w:rPr>
        <w:t>subject to performance in accordance with the obligations of both parties to it.</w:t>
      </w:r>
    </w:p>
    <w:p w:rsidR="00903E5F" w:rsidRPr="00E317C7" w:rsidRDefault="00903E5F">
      <w:pPr>
        <w:spacing w:line="360" w:lineRule="auto"/>
        <w:jc w:val="center"/>
        <w:rPr>
          <w:rFonts w:ascii="Arial" w:hAnsi="Arial" w:cs="Arial"/>
          <w:sz w:val="20"/>
          <w:szCs w:val="20"/>
        </w:rPr>
      </w:pPr>
    </w:p>
    <w:p w:rsidR="00903E5F" w:rsidRPr="00E317C7" w:rsidRDefault="00903E5F">
      <w:pPr>
        <w:pStyle w:val="Heading1"/>
        <w:rPr>
          <w:sz w:val="20"/>
          <w:szCs w:val="20"/>
        </w:rPr>
      </w:pPr>
      <w:bookmarkStart w:id="2" w:name="_Toc524598362"/>
      <w:r w:rsidRPr="00E317C7">
        <w:rPr>
          <w:sz w:val="20"/>
          <w:szCs w:val="20"/>
        </w:rPr>
        <w:t>SUPPORT SERVICES</w:t>
      </w:r>
      <w:bookmarkEnd w:id="2"/>
    </w:p>
    <w:p w:rsidR="00903E5F" w:rsidRPr="00E317C7" w:rsidRDefault="00903E5F">
      <w:pPr>
        <w:spacing w:line="360" w:lineRule="auto"/>
        <w:rPr>
          <w:rFonts w:ascii="Arial" w:hAnsi="Arial" w:cs="Arial"/>
          <w:sz w:val="20"/>
          <w:szCs w:val="20"/>
        </w:rPr>
      </w:pPr>
    </w:p>
    <w:p w:rsidR="00C61F6D" w:rsidRPr="00E317C7" w:rsidRDefault="00903E5F" w:rsidP="00C61F6D">
      <w:pPr>
        <w:spacing w:line="360" w:lineRule="auto"/>
        <w:ind w:left="720" w:hanging="720"/>
        <w:jc w:val="both"/>
        <w:rPr>
          <w:sz w:val="20"/>
          <w:szCs w:val="20"/>
        </w:rPr>
      </w:pPr>
      <w:r w:rsidRPr="00E317C7">
        <w:rPr>
          <w:rFonts w:ascii="Arial" w:hAnsi="Arial" w:cs="Arial"/>
          <w:sz w:val="20"/>
          <w:szCs w:val="20"/>
        </w:rPr>
        <w:tab/>
      </w:r>
      <w:r w:rsidR="00C61F6D" w:rsidRPr="00E317C7">
        <w:rPr>
          <w:sz w:val="20"/>
          <w:szCs w:val="20"/>
        </w:rPr>
        <w:t>The list of Maintenance and Technical Support Services is described in Schedule II.  The nature of Support Services rendered will also include the following activities:</w:t>
      </w:r>
    </w:p>
    <w:p w:rsidR="00C61F6D" w:rsidRPr="00E317C7" w:rsidRDefault="00C61F6D" w:rsidP="00C61F6D">
      <w:pPr>
        <w:spacing w:line="360" w:lineRule="auto"/>
        <w:ind w:left="720" w:hanging="720"/>
        <w:rPr>
          <w:sz w:val="20"/>
          <w:szCs w:val="20"/>
        </w:rPr>
      </w:pPr>
    </w:p>
    <w:p w:rsidR="00C61F6D" w:rsidRPr="00E317C7" w:rsidRDefault="00C61F6D" w:rsidP="00C61F6D">
      <w:pPr>
        <w:numPr>
          <w:ilvl w:val="0"/>
          <w:numId w:val="2"/>
        </w:numPr>
        <w:spacing w:line="360" w:lineRule="auto"/>
        <w:jc w:val="both"/>
        <w:rPr>
          <w:sz w:val="20"/>
          <w:szCs w:val="20"/>
        </w:rPr>
      </w:pPr>
      <w:r w:rsidRPr="00E317C7">
        <w:rPr>
          <w:sz w:val="20"/>
          <w:szCs w:val="20"/>
        </w:rPr>
        <w:t>Identify the root cause of errors or bugs and implement its resolution, i.e., Hardware, Operating    System, RDBMS or Software.</w:t>
      </w:r>
    </w:p>
    <w:p w:rsidR="00C61F6D" w:rsidRPr="00E317C7" w:rsidRDefault="00C61F6D" w:rsidP="00C61F6D">
      <w:pPr>
        <w:spacing w:line="360" w:lineRule="auto"/>
        <w:ind w:left="991"/>
        <w:jc w:val="both"/>
        <w:rPr>
          <w:sz w:val="20"/>
          <w:szCs w:val="20"/>
        </w:rPr>
      </w:pPr>
    </w:p>
    <w:p w:rsidR="00C61F6D" w:rsidRPr="00E317C7" w:rsidRDefault="00C61F6D" w:rsidP="00C61F6D">
      <w:pPr>
        <w:numPr>
          <w:ilvl w:val="0"/>
          <w:numId w:val="2"/>
        </w:numPr>
        <w:spacing w:line="360" w:lineRule="auto"/>
        <w:jc w:val="both"/>
        <w:rPr>
          <w:sz w:val="20"/>
          <w:szCs w:val="20"/>
        </w:rPr>
      </w:pPr>
      <w:r w:rsidRPr="00E317C7">
        <w:rPr>
          <w:sz w:val="20"/>
          <w:szCs w:val="20"/>
        </w:rPr>
        <w:t>Assist in troubleshooting of any issues related to the system to ensure the proper functioning of the system.</w:t>
      </w:r>
    </w:p>
    <w:p w:rsidR="00C61F6D" w:rsidRPr="00E317C7" w:rsidRDefault="00C61F6D" w:rsidP="00C61F6D">
      <w:pPr>
        <w:numPr>
          <w:ilvl w:val="12"/>
          <w:numId w:val="0"/>
        </w:numPr>
        <w:spacing w:line="360" w:lineRule="auto"/>
        <w:ind w:left="991" w:hanging="283"/>
        <w:rPr>
          <w:sz w:val="20"/>
          <w:szCs w:val="20"/>
        </w:rPr>
      </w:pPr>
    </w:p>
    <w:p w:rsidR="00C61F6D" w:rsidRPr="00E317C7" w:rsidRDefault="00C61F6D" w:rsidP="00C61F6D">
      <w:pPr>
        <w:numPr>
          <w:ilvl w:val="0"/>
          <w:numId w:val="2"/>
        </w:numPr>
        <w:spacing w:line="360" w:lineRule="auto"/>
        <w:jc w:val="both"/>
        <w:rPr>
          <w:sz w:val="20"/>
          <w:szCs w:val="20"/>
        </w:rPr>
      </w:pPr>
      <w:r w:rsidRPr="00E317C7">
        <w:rPr>
          <w:sz w:val="20"/>
          <w:szCs w:val="20"/>
        </w:rPr>
        <w:t>Analysis of Software error messages, undocumented software behaviour and providing explanation of behaviour and taking remedial actions (and preventive measures).</w:t>
      </w:r>
    </w:p>
    <w:p w:rsidR="00C61F6D" w:rsidRPr="00E317C7" w:rsidRDefault="00C61F6D" w:rsidP="00C61F6D">
      <w:pPr>
        <w:spacing w:line="360" w:lineRule="auto"/>
        <w:jc w:val="both"/>
        <w:rPr>
          <w:sz w:val="20"/>
          <w:szCs w:val="20"/>
        </w:rPr>
      </w:pPr>
    </w:p>
    <w:p w:rsidR="00C61F6D" w:rsidRPr="00E317C7" w:rsidRDefault="00C61F6D" w:rsidP="00C61F6D">
      <w:pPr>
        <w:numPr>
          <w:ilvl w:val="0"/>
          <w:numId w:val="2"/>
        </w:numPr>
        <w:spacing w:line="360" w:lineRule="auto"/>
        <w:jc w:val="both"/>
        <w:rPr>
          <w:sz w:val="20"/>
          <w:szCs w:val="20"/>
        </w:rPr>
      </w:pPr>
      <w:r w:rsidRPr="00E317C7">
        <w:rPr>
          <w:sz w:val="20"/>
          <w:szCs w:val="20"/>
        </w:rPr>
        <w:t>All fixes, remedial actions and enhancements shall be properly documented.</w:t>
      </w:r>
    </w:p>
    <w:p w:rsidR="00C61F6D" w:rsidRPr="00E317C7" w:rsidRDefault="00C61F6D" w:rsidP="00C61F6D">
      <w:pPr>
        <w:numPr>
          <w:ilvl w:val="12"/>
          <w:numId w:val="0"/>
        </w:numPr>
        <w:spacing w:line="360" w:lineRule="auto"/>
        <w:ind w:left="991" w:hanging="283"/>
        <w:rPr>
          <w:sz w:val="20"/>
          <w:szCs w:val="20"/>
        </w:rPr>
      </w:pPr>
    </w:p>
    <w:p w:rsidR="00C61F6D" w:rsidRPr="00E317C7" w:rsidRDefault="00C61F6D" w:rsidP="00C61F6D">
      <w:pPr>
        <w:numPr>
          <w:ilvl w:val="0"/>
          <w:numId w:val="2"/>
        </w:numPr>
        <w:spacing w:line="360" w:lineRule="auto"/>
        <w:jc w:val="both"/>
        <w:rPr>
          <w:sz w:val="20"/>
          <w:szCs w:val="20"/>
        </w:rPr>
      </w:pPr>
      <w:r w:rsidRPr="00E317C7">
        <w:rPr>
          <w:sz w:val="20"/>
          <w:szCs w:val="20"/>
        </w:rPr>
        <w:t>Assist in Software Recovery in case of major system crash and database media (disk error) failure.</w:t>
      </w:r>
    </w:p>
    <w:p w:rsidR="00C61F6D" w:rsidRPr="00E317C7" w:rsidRDefault="00C61F6D" w:rsidP="00C61F6D">
      <w:pPr>
        <w:numPr>
          <w:ilvl w:val="12"/>
          <w:numId w:val="0"/>
        </w:numPr>
        <w:spacing w:line="360" w:lineRule="auto"/>
        <w:ind w:left="1274" w:hanging="283"/>
        <w:rPr>
          <w:sz w:val="20"/>
          <w:szCs w:val="20"/>
        </w:rPr>
      </w:pPr>
    </w:p>
    <w:p w:rsidR="00C61F6D" w:rsidRPr="00E317C7" w:rsidRDefault="00C61F6D" w:rsidP="00C61F6D">
      <w:pPr>
        <w:numPr>
          <w:ilvl w:val="0"/>
          <w:numId w:val="2"/>
        </w:numPr>
        <w:spacing w:line="360" w:lineRule="auto"/>
        <w:jc w:val="both"/>
        <w:rPr>
          <w:sz w:val="20"/>
          <w:szCs w:val="20"/>
        </w:rPr>
      </w:pPr>
      <w:r w:rsidRPr="00E317C7">
        <w:rPr>
          <w:sz w:val="20"/>
          <w:szCs w:val="20"/>
        </w:rPr>
        <w:t xml:space="preserve">Ensure that system optimisation tasks are regularly carried out (i.e. at least every six months) and should include, among others, a general fine-tuning of the application, logs, database and disk space. The exercise shall be followed by an optimisation report submitted to the customer. </w:t>
      </w:r>
    </w:p>
    <w:p w:rsidR="00C61F6D" w:rsidRPr="00E317C7" w:rsidRDefault="00C61F6D" w:rsidP="00C61F6D">
      <w:pPr>
        <w:spacing w:line="360" w:lineRule="auto"/>
        <w:jc w:val="both"/>
        <w:rPr>
          <w:sz w:val="20"/>
          <w:szCs w:val="20"/>
        </w:rPr>
      </w:pPr>
    </w:p>
    <w:p w:rsidR="00C61F6D" w:rsidRPr="00E317C7" w:rsidRDefault="00C61F6D" w:rsidP="00C61F6D">
      <w:pPr>
        <w:spacing w:line="360" w:lineRule="auto"/>
        <w:ind w:left="991"/>
        <w:jc w:val="both"/>
        <w:rPr>
          <w:sz w:val="20"/>
          <w:szCs w:val="20"/>
        </w:rPr>
      </w:pPr>
      <w:r w:rsidRPr="00E317C7">
        <w:rPr>
          <w:sz w:val="20"/>
          <w:szCs w:val="20"/>
        </w:rPr>
        <w:t>State and Report its performance against the Customer Defined Key Performance Indicators (KPIs) at Schedule II.</w:t>
      </w:r>
    </w:p>
    <w:p w:rsidR="00C61F6D" w:rsidRPr="00E317C7" w:rsidRDefault="00C61F6D" w:rsidP="00C61F6D">
      <w:pPr>
        <w:spacing w:line="360" w:lineRule="auto"/>
        <w:jc w:val="both"/>
        <w:rPr>
          <w:sz w:val="20"/>
          <w:szCs w:val="20"/>
        </w:rPr>
      </w:pPr>
    </w:p>
    <w:p w:rsidR="00C61F6D" w:rsidRPr="00E317C7" w:rsidRDefault="00C61F6D" w:rsidP="00C61F6D">
      <w:pPr>
        <w:numPr>
          <w:ilvl w:val="0"/>
          <w:numId w:val="2"/>
        </w:numPr>
        <w:spacing w:line="360" w:lineRule="auto"/>
        <w:jc w:val="both"/>
        <w:rPr>
          <w:sz w:val="20"/>
          <w:szCs w:val="20"/>
        </w:rPr>
      </w:pPr>
      <w:r w:rsidRPr="00E317C7">
        <w:rPr>
          <w:sz w:val="20"/>
          <w:szCs w:val="20"/>
        </w:rPr>
        <w:t>Provide cost estimates and time frame with regard to enhancements and modifications as requested by Customer.</w:t>
      </w:r>
    </w:p>
    <w:p w:rsidR="00903E5F" w:rsidRPr="00E317C7" w:rsidRDefault="00903E5F" w:rsidP="00C61F6D">
      <w:pPr>
        <w:spacing w:line="360" w:lineRule="auto"/>
        <w:ind w:left="720" w:hanging="720"/>
        <w:jc w:val="both"/>
        <w:rPr>
          <w:rFonts w:ascii="Arial" w:hAnsi="Arial" w:cs="Arial"/>
          <w:sz w:val="20"/>
          <w:szCs w:val="20"/>
        </w:rPr>
      </w:pPr>
    </w:p>
    <w:p w:rsidR="00903E5F" w:rsidRPr="00E317C7" w:rsidRDefault="00903E5F">
      <w:pPr>
        <w:tabs>
          <w:tab w:val="left" w:pos="720"/>
        </w:tabs>
        <w:spacing w:line="360" w:lineRule="auto"/>
        <w:ind w:left="1440" w:hanging="1440"/>
        <w:jc w:val="both"/>
        <w:rPr>
          <w:rFonts w:ascii="Arial" w:hAnsi="Arial" w:cs="Arial"/>
          <w:sz w:val="20"/>
          <w:szCs w:val="20"/>
        </w:rPr>
      </w:pPr>
    </w:p>
    <w:p w:rsidR="00EB622A" w:rsidRPr="00E317C7" w:rsidRDefault="00903E5F" w:rsidP="00094A63">
      <w:pPr>
        <w:spacing w:line="360" w:lineRule="auto"/>
        <w:ind w:left="720" w:hanging="720"/>
        <w:rPr>
          <w:rFonts w:ascii="Arial" w:hAnsi="Arial" w:cs="Arial"/>
          <w:sz w:val="20"/>
          <w:szCs w:val="20"/>
        </w:rPr>
      </w:pPr>
      <w:r w:rsidRPr="00E317C7">
        <w:rPr>
          <w:rFonts w:ascii="Arial" w:hAnsi="Arial" w:cs="Arial"/>
          <w:bCs/>
          <w:sz w:val="20"/>
          <w:szCs w:val="20"/>
        </w:rPr>
        <w:t>3.1.</w:t>
      </w:r>
      <w:r w:rsidRPr="00E317C7">
        <w:rPr>
          <w:rFonts w:ascii="Arial" w:hAnsi="Arial" w:cs="Arial"/>
          <w:sz w:val="20"/>
          <w:szCs w:val="20"/>
        </w:rPr>
        <w:tab/>
      </w:r>
      <w:r w:rsidR="00EB622A" w:rsidRPr="00E317C7">
        <w:rPr>
          <w:rFonts w:ascii="Arial" w:hAnsi="Arial" w:cs="Arial"/>
          <w:sz w:val="20"/>
          <w:szCs w:val="20"/>
        </w:rPr>
        <w:t xml:space="preserve">For the purpose of consistency, the Customer will establish the severity of the reported issue. However, the Company may re-classify the severity of the issue after mutual agreement with the </w:t>
      </w:r>
      <w:r w:rsidR="00A9023C" w:rsidRPr="00E317C7">
        <w:rPr>
          <w:rFonts w:ascii="Arial" w:hAnsi="Arial" w:cs="Arial"/>
          <w:sz w:val="20"/>
          <w:szCs w:val="20"/>
        </w:rPr>
        <w:t>Customer:</w:t>
      </w:r>
    </w:p>
    <w:p w:rsidR="00EB622A" w:rsidRPr="00E317C7" w:rsidRDefault="00EB622A" w:rsidP="00EB622A">
      <w:pPr>
        <w:spacing w:line="360" w:lineRule="auto"/>
        <w:rPr>
          <w:rFonts w:ascii="Arial" w:hAnsi="Arial" w:cs="Arial"/>
          <w:sz w:val="20"/>
          <w:szCs w:val="20"/>
        </w:rPr>
      </w:pPr>
    </w:p>
    <w:p w:rsidR="00EB622A" w:rsidRPr="00E317C7" w:rsidRDefault="00EB622A" w:rsidP="00EB622A">
      <w:pPr>
        <w:tabs>
          <w:tab w:val="left" w:pos="720"/>
          <w:tab w:val="left" w:pos="1440"/>
        </w:tabs>
        <w:spacing w:line="360" w:lineRule="auto"/>
        <w:ind w:left="2160" w:hanging="2160"/>
        <w:jc w:val="both"/>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r>
      <w:proofErr w:type="spellStart"/>
      <w:r w:rsidRPr="00E317C7">
        <w:rPr>
          <w:rFonts w:ascii="Arial" w:hAnsi="Arial" w:cs="Arial"/>
          <w:sz w:val="20"/>
          <w:szCs w:val="20"/>
        </w:rPr>
        <w:t>i</w:t>
      </w:r>
      <w:proofErr w:type="spellEnd"/>
      <w:r w:rsidRPr="00E317C7">
        <w:rPr>
          <w:rFonts w:ascii="Arial" w:hAnsi="Arial" w:cs="Arial"/>
          <w:sz w:val="20"/>
          <w:szCs w:val="20"/>
        </w:rPr>
        <w:t>.</w:t>
      </w:r>
      <w:r w:rsidRPr="00E317C7">
        <w:rPr>
          <w:rFonts w:ascii="Arial" w:hAnsi="Arial" w:cs="Arial"/>
          <w:sz w:val="20"/>
          <w:szCs w:val="20"/>
        </w:rPr>
        <w:tab/>
        <w:t>Catastrophic problem - Software / System is down, Customer is unable to function or complete work.  This includes a non-isolated, consistently reproducible problem resulting in system crash.</w:t>
      </w:r>
    </w:p>
    <w:p w:rsidR="00EB622A" w:rsidRPr="00E317C7" w:rsidRDefault="00EB622A" w:rsidP="00EB622A">
      <w:pPr>
        <w:tabs>
          <w:tab w:val="left" w:pos="720"/>
        </w:tabs>
        <w:spacing w:line="360" w:lineRule="auto"/>
        <w:ind w:left="1440" w:hanging="1440"/>
        <w:jc w:val="both"/>
        <w:rPr>
          <w:rFonts w:ascii="Arial" w:hAnsi="Arial" w:cs="Arial"/>
          <w:sz w:val="20"/>
          <w:szCs w:val="20"/>
        </w:rPr>
      </w:pPr>
    </w:p>
    <w:p w:rsidR="00EB622A" w:rsidRPr="00E317C7" w:rsidRDefault="00EB622A" w:rsidP="00EB622A">
      <w:pPr>
        <w:tabs>
          <w:tab w:val="left" w:pos="720"/>
          <w:tab w:val="left" w:pos="1440"/>
        </w:tabs>
        <w:spacing w:line="360" w:lineRule="auto"/>
        <w:ind w:left="2160" w:hanging="2160"/>
        <w:jc w:val="both"/>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ii.</w:t>
      </w:r>
      <w:r w:rsidRPr="00E317C7">
        <w:rPr>
          <w:rFonts w:ascii="Arial" w:hAnsi="Arial" w:cs="Arial"/>
          <w:sz w:val="20"/>
          <w:szCs w:val="20"/>
        </w:rPr>
        <w:tab/>
        <w:t>Major problem - This covers problems which must be corrected but do not prevent progress from being made, and/or problems which do not require immediate attention.  These include:</w:t>
      </w:r>
    </w:p>
    <w:p w:rsidR="00EB622A" w:rsidRPr="00E317C7" w:rsidRDefault="00EB622A" w:rsidP="00EB622A">
      <w:pPr>
        <w:tabs>
          <w:tab w:val="left" w:pos="720"/>
          <w:tab w:val="left" w:pos="2160"/>
        </w:tabs>
        <w:spacing w:line="360" w:lineRule="auto"/>
        <w:ind w:left="2880" w:hanging="2880"/>
        <w:jc w:val="both"/>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I.</w:t>
      </w:r>
      <w:r w:rsidRPr="00E317C7">
        <w:rPr>
          <w:rFonts w:ascii="Arial" w:hAnsi="Arial" w:cs="Arial"/>
          <w:sz w:val="20"/>
          <w:szCs w:val="20"/>
        </w:rPr>
        <w:tab/>
        <w:t>isolated, consistently reproducible problem resulting in a system crash;</w:t>
      </w:r>
    </w:p>
    <w:p w:rsidR="00EB622A" w:rsidRPr="00E317C7" w:rsidRDefault="00EB622A" w:rsidP="00EB622A">
      <w:pPr>
        <w:tabs>
          <w:tab w:val="left" w:pos="720"/>
          <w:tab w:val="left" w:pos="2160"/>
        </w:tabs>
        <w:spacing w:line="360" w:lineRule="auto"/>
        <w:ind w:left="2880" w:hanging="2880"/>
        <w:jc w:val="both"/>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II.</w:t>
      </w:r>
      <w:r w:rsidRPr="00E317C7">
        <w:rPr>
          <w:rFonts w:ascii="Arial" w:hAnsi="Arial" w:cs="Arial"/>
          <w:sz w:val="20"/>
          <w:szCs w:val="20"/>
        </w:rPr>
        <w:tab/>
        <w:t>failure of a significant function of the Software.</w:t>
      </w:r>
    </w:p>
    <w:p w:rsidR="00EB622A" w:rsidRPr="00E317C7" w:rsidRDefault="00EB622A" w:rsidP="00EB622A">
      <w:pPr>
        <w:tabs>
          <w:tab w:val="left" w:pos="720"/>
        </w:tabs>
        <w:spacing w:line="360" w:lineRule="auto"/>
        <w:ind w:left="1440" w:hanging="1440"/>
        <w:jc w:val="both"/>
        <w:rPr>
          <w:rFonts w:ascii="Arial" w:hAnsi="Arial" w:cs="Arial"/>
          <w:sz w:val="20"/>
          <w:szCs w:val="20"/>
        </w:rPr>
      </w:pPr>
    </w:p>
    <w:p w:rsidR="00EB622A" w:rsidRPr="00E317C7" w:rsidRDefault="00EB622A" w:rsidP="00EB622A">
      <w:pPr>
        <w:tabs>
          <w:tab w:val="left" w:pos="720"/>
          <w:tab w:val="left" w:pos="1440"/>
        </w:tabs>
        <w:spacing w:line="360" w:lineRule="auto"/>
        <w:ind w:left="2160" w:hanging="1440"/>
        <w:jc w:val="both"/>
        <w:rPr>
          <w:rFonts w:ascii="Arial" w:hAnsi="Arial" w:cs="Arial"/>
          <w:sz w:val="20"/>
          <w:szCs w:val="20"/>
        </w:rPr>
      </w:pPr>
      <w:r w:rsidRPr="00E317C7">
        <w:rPr>
          <w:rFonts w:ascii="Arial" w:hAnsi="Arial" w:cs="Arial"/>
          <w:sz w:val="20"/>
          <w:szCs w:val="20"/>
        </w:rPr>
        <w:tab/>
        <w:t>iii.</w:t>
      </w:r>
      <w:r w:rsidRPr="00E317C7">
        <w:rPr>
          <w:rFonts w:ascii="Arial" w:hAnsi="Arial" w:cs="Arial"/>
          <w:sz w:val="20"/>
          <w:szCs w:val="20"/>
        </w:rPr>
        <w:tab/>
        <w:t>Minor problem - A problem which does not have a major impact on operation or development, or for which an adequate workaround exists.</w:t>
      </w:r>
    </w:p>
    <w:p w:rsidR="00EB622A" w:rsidRPr="00E317C7" w:rsidRDefault="00EB622A" w:rsidP="00EB622A">
      <w:pPr>
        <w:tabs>
          <w:tab w:val="left" w:pos="720"/>
        </w:tabs>
        <w:spacing w:line="360" w:lineRule="auto"/>
        <w:ind w:left="2160" w:hanging="2160"/>
        <w:jc w:val="both"/>
        <w:rPr>
          <w:rFonts w:ascii="Arial" w:hAnsi="Arial" w:cs="Arial"/>
          <w:sz w:val="20"/>
          <w:szCs w:val="20"/>
        </w:rPr>
      </w:pPr>
    </w:p>
    <w:p w:rsidR="00EB622A" w:rsidRPr="00E317C7" w:rsidRDefault="00EB622A" w:rsidP="00EB622A">
      <w:pPr>
        <w:tabs>
          <w:tab w:val="left" w:pos="720"/>
          <w:tab w:val="left" w:pos="1440"/>
        </w:tabs>
        <w:spacing w:line="360" w:lineRule="auto"/>
        <w:ind w:left="2160" w:hanging="2160"/>
        <w:jc w:val="both"/>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iv.</w:t>
      </w:r>
      <w:r w:rsidRPr="00E317C7">
        <w:rPr>
          <w:rFonts w:ascii="Arial" w:hAnsi="Arial" w:cs="Arial"/>
          <w:sz w:val="20"/>
          <w:szCs w:val="20"/>
        </w:rPr>
        <w:tab/>
        <w:t>Non-reproducible error - A reported error, which Company cannot reproduce.</w:t>
      </w:r>
    </w:p>
    <w:p w:rsidR="00EB622A" w:rsidRPr="00E317C7" w:rsidRDefault="00EB622A" w:rsidP="00EB622A">
      <w:pPr>
        <w:tabs>
          <w:tab w:val="left" w:pos="720"/>
        </w:tabs>
        <w:spacing w:line="360" w:lineRule="auto"/>
        <w:ind w:left="1440" w:hanging="1440"/>
        <w:jc w:val="both"/>
        <w:rPr>
          <w:rFonts w:ascii="Arial" w:hAnsi="Arial" w:cs="Arial"/>
          <w:sz w:val="20"/>
          <w:szCs w:val="20"/>
        </w:rPr>
      </w:pPr>
    </w:p>
    <w:p w:rsidR="00EB622A" w:rsidRPr="00E317C7" w:rsidRDefault="00EB622A" w:rsidP="00EB622A">
      <w:pPr>
        <w:tabs>
          <w:tab w:val="left" w:pos="720"/>
        </w:tabs>
        <w:spacing w:line="360" w:lineRule="auto"/>
        <w:ind w:left="709" w:hanging="709"/>
        <w:jc w:val="both"/>
        <w:rPr>
          <w:rFonts w:ascii="Arial" w:hAnsi="Arial" w:cs="Arial"/>
          <w:sz w:val="20"/>
          <w:szCs w:val="20"/>
        </w:rPr>
      </w:pPr>
      <w:r w:rsidRPr="00E317C7">
        <w:rPr>
          <w:rFonts w:ascii="Arial" w:hAnsi="Arial" w:cs="Arial"/>
          <w:sz w:val="20"/>
          <w:szCs w:val="20"/>
        </w:rPr>
        <w:lastRenderedPageBreak/>
        <w:tab/>
      </w:r>
      <w:r w:rsidRPr="00E317C7">
        <w:rPr>
          <w:rFonts w:ascii="Arial" w:hAnsi="Arial" w:cs="Arial"/>
          <w:b/>
          <w:bCs/>
          <w:sz w:val="20"/>
          <w:szCs w:val="20"/>
        </w:rPr>
        <w:t>Note:</w:t>
      </w:r>
      <w:r w:rsidRPr="00E317C7">
        <w:rPr>
          <w:rFonts w:ascii="Arial" w:hAnsi="Arial" w:cs="Arial"/>
          <w:sz w:val="20"/>
          <w:szCs w:val="20"/>
        </w:rPr>
        <w:t xml:space="preserve"> Company may further re-classify a reported problem as more information becomes available.</w:t>
      </w:r>
    </w:p>
    <w:p w:rsidR="00EB622A" w:rsidRPr="00E317C7" w:rsidRDefault="00EB622A" w:rsidP="00EB622A">
      <w:pPr>
        <w:tabs>
          <w:tab w:val="left" w:pos="720"/>
        </w:tabs>
        <w:spacing w:line="360" w:lineRule="auto"/>
        <w:jc w:val="both"/>
        <w:rPr>
          <w:rFonts w:ascii="Arial" w:hAnsi="Arial" w:cs="Arial"/>
          <w:sz w:val="20"/>
          <w:szCs w:val="20"/>
        </w:rPr>
      </w:pPr>
    </w:p>
    <w:p w:rsidR="00EB622A" w:rsidRPr="00E317C7" w:rsidRDefault="00EB622A" w:rsidP="00EB622A">
      <w:pPr>
        <w:tabs>
          <w:tab w:val="left" w:pos="720"/>
        </w:tabs>
        <w:spacing w:line="360" w:lineRule="auto"/>
        <w:ind w:left="709" w:hanging="709"/>
        <w:jc w:val="both"/>
        <w:rPr>
          <w:rFonts w:ascii="Arial" w:hAnsi="Arial" w:cs="Arial"/>
          <w:sz w:val="20"/>
          <w:szCs w:val="20"/>
        </w:rPr>
      </w:pPr>
      <w:r w:rsidRPr="00E317C7">
        <w:rPr>
          <w:rFonts w:ascii="Arial" w:hAnsi="Arial" w:cs="Arial"/>
          <w:sz w:val="20"/>
          <w:szCs w:val="20"/>
        </w:rPr>
        <w:tab/>
        <w:t>Based on the severity level of the problem, Company will call Customer back with either:</w:t>
      </w:r>
    </w:p>
    <w:p w:rsidR="00EB622A" w:rsidRPr="00E317C7" w:rsidRDefault="00EB622A" w:rsidP="00EB622A">
      <w:pPr>
        <w:numPr>
          <w:ilvl w:val="0"/>
          <w:numId w:val="3"/>
        </w:numPr>
        <w:tabs>
          <w:tab w:val="left" w:pos="720"/>
        </w:tabs>
        <w:spacing w:line="360" w:lineRule="auto"/>
        <w:jc w:val="both"/>
        <w:rPr>
          <w:rFonts w:ascii="Arial" w:hAnsi="Arial" w:cs="Arial"/>
          <w:sz w:val="20"/>
          <w:szCs w:val="20"/>
        </w:rPr>
      </w:pPr>
      <w:r w:rsidRPr="00E317C7">
        <w:rPr>
          <w:rFonts w:ascii="Arial" w:hAnsi="Arial" w:cs="Arial"/>
          <w:sz w:val="20"/>
          <w:szCs w:val="20"/>
        </w:rPr>
        <w:t>a solution,</w:t>
      </w:r>
    </w:p>
    <w:p w:rsidR="00EB622A" w:rsidRPr="00E317C7" w:rsidRDefault="00EB622A" w:rsidP="00EB622A">
      <w:pPr>
        <w:numPr>
          <w:ilvl w:val="0"/>
          <w:numId w:val="3"/>
        </w:numPr>
        <w:tabs>
          <w:tab w:val="left" w:pos="720"/>
        </w:tabs>
        <w:spacing w:line="360" w:lineRule="auto"/>
        <w:jc w:val="both"/>
        <w:rPr>
          <w:rFonts w:ascii="Arial" w:hAnsi="Arial" w:cs="Arial"/>
          <w:sz w:val="20"/>
          <w:szCs w:val="20"/>
        </w:rPr>
      </w:pPr>
      <w:r w:rsidRPr="00E317C7">
        <w:rPr>
          <w:rFonts w:ascii="Arial" w:hAnsi="Arial" w:cs="Arial"/>
          <w:sz w:val="20"/>
          <w:szCs w:val="20"/>
        </w:rPr>
        <w:t>a workaround,</w:t>
      </w:r>
    </w:p>
    <w:p w:rsidR="00EB622A" w:rsidRPr="00E317C7" w:rsidRDefault="00EB622A" w:rsidP="00EB622A">
      <w:pPr>
        <w:numPr>
          <w:ilvl w:val="0"/>
          <w:numId w:val="3"/>
        </w:numPr>
        <w:tabs>
          <w:tab w:val="left" w:pos="1440"/>
        </w:tabs>
        <w:spacing w:line="360" w:lineRule="auto"/>
        <w:jc w:val="both"/>
        <w:rPr>
          <w:rFonts w:ascii="Arial" w:hAnsi="Arial" w:cs="Arial"/>
          <w:sz w:val="20"/>
          <w:szCs w:val="20"/>
        </w:rPr>
      </w:pPr>
      <w:r w:rsidRPr="00E317C7">
        <w:rPr>
          <w:rFonts w:ascii="Arial" w:hAnsi="Arial" w:cs="Arial"/>
          <w:sz w:val="20"/>
          <w:szCs w:val="20"/>
        </w:rPr>
        <w:t>the determination that further research is required,</w:t>
      </w:r>
    </w:p>
    <w:p w:rsidR="00C169CB" w:rsidRPr="00E317C7" w:rsidRDefault="00C169CB" w:rsidP="00EB622A">
      <w:pPr>
        <w:tabs>
          <w:tab w:val="left" w:pos="720"/>
        </w:tabs>
        <w:spacing w:line="360" w:lineRule="auto"/>
        <w:ind w:left="709" w:hanging="709"/>
        <w:jc w:val="both"/>
        <w:rPr>
          <w:rFonts w:ascii="Arial" w:hAnsi="Arial" w:cs="Arial"/>
          <w:sz w:val="20"/>
          <w:szCs w:val="20"/>
        </w:rPr>
      </w:pPr>
    </w:p>
    <w:p w:rsidR="00C169CB" w:rsidRPr="00E317C7" w:rsidRDefault="00094A63" w:rsidP="00C169CB">
      <w:pPr>
        <w:tabs>
          <w:tab w:val="left" w:pos="720"/>
        </w:tabs>
        <w:spacing w:line="360" w:lineRule="auto"/>
        <w:ind w:left="709" w:hanging="709"/>
        <w:jc w:val="both"/>
        <w:rPr>
          <w:rFonts w:ascii="Arial" w:hAnsi="Arial" w:cs="Arial"/>
          <w:sz w:val="20"/>
          <w:szCs w:val="20"/>
        </w:rPr>
      </w:pPr>
      <w:r w:rsidRPr="00E317C7">
        <w:rPr>
          <w:rFonts w:ascii="Arial" w:hAnsi="Arial" w:cs="Arial"/>
          <w:sz w:val="20"/>
          <w:szCs w:val="20"/>
        </w:rPr>
        <w:t>Company will call back User within two hours of initial receipt of a problem reported by User.</w:t>
      </w:r>
    </w:p>
    <w:p w:rsidR="007C027F" w:rsidRDefault="007C027F" w:rsidP="00C169CB">
      <w:pPr>
        <w:tabs>
          <w:tab w:val="left" w:pos="720"/>
        </w:tabs>
        <w:spacing w:line="360" w:lineRule="auto"/>
        <w:ind w:left="709" w:hanging="709"/>
        <w:jc w:val="both"/>
        <w:rPr>
          <w:rFonts w:ascii="Arial" w:hAnsi="Arial" w:cs="Arial"/>
          <w:sz w:val="20"/>
          <w:szCs w:val="20"/>
        </w:rPr>
      </w:pPr>
    </w:p>
    <w:p w:rsidR="00C169CB" w:rsidRPr="00E317C7" w:rsidRDefault="00094A63" w:rsidP="00C169CB">
      <w:pPr>
        <w:tabs>
          <w:tab w:val="left" w:pos="720"/>
        </w:tabs>
        <w:spacing w:line="360" w:lineRule="auto"/>
        <w:ind w:left="709" w:hanging="709"/>
        <w:jc w:val="both"/>
        <w:rPr>
          <w:rFonts w:ascii="Arial" w:hAnsi="Arial" w:cs="Arial"/>
          <w:sz w:val="20"/>
          <w:szCs w:val="20"/>
        </w:rPr>
      </w:pPr>
      <w:r w:rsidRPr="00E317C7">
        <w:rPr>
          <w:rFonts w:ascii="Arial" w:hAnsi="Arial" w:cs="Arial"/>
          <w:sz w:val="20"/>
          <w:szCs w:val="20"/>
        </w:rPr>
        <w:t>Company will</w:t>
      </w:r>
      <w:r w:rsidR="00C169CB" w:rsidRPr="00E317C7">
        <w:rPr>
          <w:rFonts w:ascii="Arial" w:hAnsi="Arial" w:cs="Arial"/>
          <w:sz w:val="20"/>
          <w:szCs w:val="20"/>
        </w:rPr>
        <w:t xml:space="preserve"> also</w:t>
      </w:r>
      <w:r w:rsidRPr="00E317C7">
        <w:rPr>
          <w:rFonts w:ascii="Arial" w:hAnsi="Arial" w:cs="Arial"/>
          <w:sz w:val="20"/>
          <w:szCs w:val="20"/>
        </w:rPr>
        <w:t xml:space="preserve"> inform User of the severity level assigned to the problem.</w:t>
      </w:r>
    </w:p>
    <w:p w:rsidR="00C169CB" w:rsidRPr="00E317C7" w:rsidRDefault="00C169CB" w:rsidP="00C169CB">
      <w:pPr>
        <w:tabs>
          <w:tab w:val="left" w:pos="720"/>
        </w:tabs>
        <w:spacing w:line="360" w:lineRule="auto"/>
        <w:ind w:left="709" w:hanging="709"/>
        <w:jc w:val="both"/>
        <w:rPr>
          <w:rFonts w:ascii="Arial" w:hAnsi="Arial" w:cs="Arial"/>
          <w:sz w:val="20"/>
          <w:szCs w:val="20"/>
        </w:rPr>
      </w:pPr>
    </w:p>
    <w:p w:rsidR="00903E5F" w:rsidRPr="00E317C7" w:rsidRDefault="00903E5F" w:rsidP="00C169CB">
      <w:pPr>
        <w:tabs>
          <w:tab w:val="left" w:pos="720"/>
        </w:tabs>
        <w:spacing w:line="360" w:lineRule="auto"/>
        <w:ind w:left="709" w:hanging="709"/>
        <w:jc w:val="both"/>
        <w:rPr>
          <w:rFonts w:ascii="Arial" w:hAnsi="Arial" w:cs="Arial"/>
          <w:sz w:val="20"/>
          <w:szCs w:val="20"/>
        </w:rPr>
      </w:pPr>
      <w:r w:rsidRPr="00E317C7">
        <w:rPr>
          <w:rFonts w:ascii="Arial" w:hAnsi="Arial" w:cs="Arial"/>
          <w:sz w:val="20"/>
          <w:szCs w:val="20"/>
        </w:rPr>
        <w:t>The call back time after the assessment of the severity level of the problem is as follows:</w:t>
      </w:r>
    </w:p>
    <w:p w:rsidR="00903E5F" w:rsidRPr="00E317C7" w:rsidRDefault="00903E5F">
      <w:pPr>
        <w:tabs>
          <w:tab w:val="left" w:pos="720"/>
        </w:tabs>
        <w:spacing w:line="360" w:lineRule="auto"/>
        <w:ind w:left="709" w:hanging="709"/>
        <w:jc w:val="both"/>
        <w:rPr>
          <w:rFonts w:ascii="Arial" w:hAnsi="Arial" w:cs="Arial"/>
          <w:sz w:val="20"/>
          <w:szCs w:val="20"/>
        </w:rPr>
      </w:pPr>
    </w:p>
    <w:tbl>
      <w:tblPr>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62"/>
        <w:gridCol w:w="4777"/>
      </w:tblGrid>
      <w:tr w:rsidR="00903E5F" w:rsidRPr="00E317C7" w:rsidTr="000B65B2">
        <w:tc>
          <w:tcPr>
            <w:tcW w:w="4262" w:type="dxa"/>
            <w:tcBorders>
              <w:top w:val="single" w:sz="12" w:space="0" w:color="auto"/>
              <w:left w:val="single" w:sz="12" w:space="0" w:color="auto"/>
              <w:bottom w:val="single" w:sz="6" w:space="0" w:color="auto"/>
              <w:right w:val="single" w:sz="6" w:space="0" w:color="auto"/>
            </w:tcBorders>
            <w:shd w:val="clear" w:color="auto" w:fill="D9D9D9"/>
          </w:tcPr>
          <w:p w:rsidR="00903E5F" w:rsidRPr="00E317C7" w:rsidRDefault="00903E5F">
            <w:pPr>
              <w:spacing w:line="360" w:lineRule="auto"/>
              <w:ind w:left="720"/>
              <w:jc w:val="both"/>
              <w:rPr>
                <w:rFonts w:ascii="Arial" w:hAnsi="Arial" w:cs="Arial"/>
                <w:b/>
                <w:bCs/>
                <w:sz w:val="20"/>
                <w:szCs w:val="20"/>
              </w:rPr>
            </w:pPr>
            <w:r w:rsidRPr="00E317C7">
              <w:rPr>
                <w:rFonts w:ascii="Arial" w:hAnsi="Arial" w:cs="Arial"/>
                <w:b/>
                <w:bCs/>
                <w:sz w:val="20"/>
                <w:szCs w:val="20"/>
              </w:rPr>
              <w:t>Severity Level</w:t>
            </w:r>
          </w:p>
        </w:tc>
        <w:tc>
          <w:tcPr>
            <w:tcW w:w="4777" w:type="dxa"/>
            <w:tcBorders>
              <w:top w:val="single" w:sz="12" w:space="0" w:color="auto"/>
              <w:left w:val="single" w:sz="6" w:space="0" w:color="auto"/>
              <w:bottom w:val="single" w:sz="6" w:space="0" w:color="auto"/>
              <w:right w:val="single" w:sz="12" w:space="0" w:color="auto"/>
            </w:tcBorders>
            <w:shd w:val="clear" w:color="auto" w:fill="D9D9D9"/>
          </w:tcPr>
          <w:p w:rsidR="00903E5F" w:rsidRPr="00E317C7" w:rsidRDefault="00903E5F">
            <w:pPr>
              <w:spacing w:line="360" w:lineRule="auto"/>
              <w:ind w:left="720"/>
              <w:jc w:val="both"/>
              <w:rPr>
                <w:rFonts w:ascii="Arial" w:hAnsi="Arial" w:cs="Arial"/>
                <w:b/>
                <w:bCs/>
                <w:sz w:val="20"/>
                <w:szCs w:val="20"/>
              </w:rPr>
            </w:pPr>
            <w:r w:rsidRPr="00E317C7">
              <w:rPr>
                <w:rFonts w:ascii="Arial" w:hAnsi="Arial" w:cs="Arial"/>
                <w:b/>
                <w:bCs/>
                <w:sz w:val="20"/>
                <w:szCs w:val="20"/>
              </w:rPr>
              <w:t>Call Back Time after the initial call back</w:t>
            </w:r>
          </w:p>
        </w:tc>
      </w:tr>
      <w:tr w:rsidR="00903E5F" w:rsidRPr="00E317C7" w:rsidTr="00C169CB">
        <w:tc>
          <w:tcPr>
            <w:tcW w:w="4262" w:type="dxa"/>
            <w:tcBorders>
              <w:top w:val="single" w:sz="6" w:space="0" w:color="auto"/>
              <w:left w:val="single" w:sz="12" w:space="0" w:color="auto"/>
              <w:bottom w:val="single" w:sz="6" w:space="0" w:color="auto"/>
              <w:right w:val="single" w:sz="6" w:space="0" w:color="auto"/>
            </w:tcBorders>
          </w:tcPr>
          <w:p w:rsidR="00903E5F" w:rsidRPr="00E317C7" w:rsidRDefault="00903E5F">
            <w:pPr>
              <w:spacing w:line="360" w:lineRule="auto"/>
              <w:ind w:left="720"/>
              <w:jc w:val="both"/>
              <w:rPr>
                <w:rFonts w:ascii="Arial" w:hAnsi="Arial" w:cs="Arial"/>
                <w:b/>
                <w:bCs/>
                <w:sz w:val="20"/>
                <w:szCs w:val="20"/>
              </w:rPr>
            </w:pPr>
            <w:r w:rsidRPr="00E317C7">
              <w:rPr>
                <w:rFonts w:ascii="Arial" w:hAnsi="Arial" w:cs="Arial"/>
                <w:b/>
                <w:bCs/>
                <w:sz w:val="20"/>
                <w:szCs w:val="20"/>
              </w:rPr>
              <w:t>Catastrophic</w:t>
            </w:r>
          </w:p>
        </w:tc>
        <w:tc>
          <w:tcPr>
            <w:tcW w:w="4777" w:type="dxa"/>
            <w:tcBorders>
              <w:top w:val="single" w:sz="6" w:space="0" w:color="auto"/>
              <w:left w:val="single" w:sz="6" w:space="0" w:color="auto"/>
              <w:bottom w:val="single" w:sz="6" w:space="0" w:color="auto"/>
              <w:right w:val="single" w:sz="12" w:space="0" w:color="auto"/>
            </w:tcBorders>
          </w:tcPr>
          <w:p w:rsidR="00903E5F" w:rsidRPr="00E317C7" w:rsidRDefault="00903E5F">
            <w:pPr>
              <w:spacing w:line="360" w:lineRule="auto"/>
              <w:ind w:left="720"/>
              <w:jc w:val="both"/>
              <w:rPr>
                <w:rFonts w:ascii="Arial" w:hAnsi="Arial" w:cs="Arial"/>
                <w:b/>
                <w:bCs/>
                <w:sz w:val="20"/>
                <w:szCs w:val="20"/>
              </w:rPr>
            </w:pPr>
            <w:r w:rsidRPr="00E317C7">
              <w:rPr>
                <w:rFonts w:ascii="Arial" w:hAnsi="Arial" w:cs="Arial"/>
                <w:b/>
                <w:bCs/>
                <w:sz w:val="20"/>
                <w:szCs w:val="20"/>
              </w:rPr>
              <w:t>within 4 working hours</w:t>
            </w:r>
          </w:p>
        </w:tc>
      </w:tr>
      <w:tr w:rsidR="00C169CB" w:rsidRPr="00E317C7" w:rsidTr="00C169CB">
        <w:tc>
          <w:tcPr>
            <w:tcW w:w="4262" w:type="dxa"/>
            <w:tcBorders>
              <w:top w:val="single" w:sz="6" w:space="0" w:color="auto"/>
              <w:left w:val="single" w:sz="12" w:space="0" w:color="auto"/>
              <w:bottom w:val="single" w:sz="6" w:space="0" w:color="auto"/>
              <w:right w:val="single" w:sz="6" w:space="0" w:color="auto"/>
            </w:tcBorders>
          </w:tcPr>
          <w:p w:rsidR="00903E5F" w:rsidRPr="00E317C7" w:rsidRDefault="00903E5F">
            <w:pPr>
              <w:spacing w:line="360" w:lineRule="auto"/>
              <w:ind w:left="720"/>
              <w:jc w:val="both"/>
              <w:rPr>
                <w:rFonts w:ascii="Arial" w:hAnsi="Arial" w:cs="Arial"/>
                <w:b/>
                <w:bCs/>
                <w:color w:val="000000"/>
                <w:sz w:val="20"/>
                <w:szCs w:val="20"/>
              </w:rPr>
            </w:pPr>
            <w:r w:rsidRPr="00E317C7">
              <w:rPr>
                <w:rFonts w:ascii="Arial" w:hAnsi="Arial" w:cs="Arial"/>
                <w:b/>
                <w:bCs/>
                <w:color w:val="000000"/>
                <w:sz w:val="20"/>
                <w:szCs w:val="20"/>
              </w:rPr>
              <w:t>Major</w:t>
            </w:r>
          </w:p>
        </w:tc>
        <w:tc>
          <w:tcPr>
            <w:tcW w:w="4777" w:type="dxa"/>
            <w:tcBorders>
              <w:top w:val="single" w:sz="6" w:space="0" w:color="auto"/>
              <w:left w:val="single" w:sz="6" w:space="0" w:color="auto"/>
              <w:bottom w:val="single" w:sz="6" w:space="0" w:color="auto"/>
              <w:right w:val="single" w:sz="12" w:space="0" w:color="auto"/>
            </w:tcBorders>
          </w:tcPr>
          <w:p w:rsidR="00903E5F" w:rsidRPr="00E317C7" w:rsidRDefault="00903E5F">
            <w:pPr>
              <w:spacing w:line="360" w:lineRule="auto"/>
              <w:ind w:left="720"/>
              <w:jc w:val="both"/>
              <w:rPr>
                <w:rFonts w:ascii="Arial" w:hAnsi="Arial" w:cs="Arial"/>
                <w:b/>
                <w:bCs/>
                <w:color w:val="000000"/>
                <w:sz w:val="20"/>
                <w:szCs w:val="20"/>
              </w:rPr>
            </w:pPr>
            <w:r w:rsidRPr="00E317C7">
              <w:rPr>
                <w:rFonts w:ascii="Arial" w:hAnsi="Arial" w:cs="Arial"/>
                <w:b/>
                <w:bCs/>
                <w:color w:val="000000"/>
                <w:sz w:val="20"/>
                <w:szCs w:val="20"/>
              </w:rPr>
              <w:t xml:space="preserve">within </w:t>
            </w:r>
            <w:r w:rsidR="00944EEC" w:rsidRPr="00E317C7">
              <w:rPr>
                <w:rFonts w:ascii="Arial" w:hAnsi="Arial" w:cs="Arial"/>
                <w:b/>
                <w:bCs/>
                <w:color w:val="000000"/>
                <w:sz w:val="20"/>
                <w:szCs w:val="20"/>
              </w:rPr>
              <w:t>8</w:t>
            </w:r>
            <w:r w:rsidRPr="00E317C7">
              <w:rPr>
                <w:rFonts w:ascii="Arial" w:hAnsi="Arial" w:cs="Arial"/>
                <w:b/>
                <w:bCs/>
                <w:color w:val="000000"/>
                <w:sz w:val="20"/>
                <w:szCs w:val="20"/>
              </w:rPr>
              <w:t xml:space="preserve"> working hours</w:t>
            </w:r>
          </w:p>
        </w:tc>
      </w:tr>
      <w:tr w:rsidR="00903E5F" w:rsidRPr="00E317C7" w:rsidTr="00C169CB">
        <w:tc>
          <w:tcPr>
            <w:tcW w:w="4262" w:type="dxa"/>
            <w:tcBorders>
              <w:top w:val="single" w:sz="6" w:space="0" w:color="auto"/>
              <w:left w:val="single" w:sz="12" w:space="0" w:color="auto"/>
              <w:bottom w:val="single" w:sz="6" w:space="0" w:color="auto"/>
              <w:right w:val="single" w:sz="6" w:space="0" w:color="auto"/>
            </w:tcBorders>
          </w:tcPr>
          <w:p w:rsidR="00903E5F" w:rsidRPr="00E317C7" w:rsidRDefault="00903E5F">
            <w:pPr>
              <w:spacing w:line="360" w:lineRule="auto"/>
              <w:ind w:left="720"/>
              <w:jc w:val="both"/>
              <w:rPr>
                <w:rFonts w:ascii="Arial" w:hAnsi="Arial" w:cs="Arial"/>
                <w:b/>
                <w:bCs/>
                <w:sz w:val="20"/>
                <w:szCs w:val="20"/>
              </w:rPr>
            </w:pPr>
            <w:r w:rsidRPr="00E317C7">
              <w:rPr>
                <w:rFonts w:ascii="Arial" w:hAnsi="Arial" w:cs="Arial"/>
                <w:b/>
                <w:bCs/>
                <w:sz w:val="20"/>
                <w:szCs w:val="20"/>
              </w:rPr>
              <w:t>Minor</w:t>
            </w:r>
          </w:p>
        </w:tc>
        <w:tc>
          <w:tcPr>
            <w:tcW w:w="4777" w:type="dxa"/>
            <w:tcBorders>
              <w:top w:val="single" w:sz="6" w:space="0" w:color="auto"/>
              <w:left w:val="single" w:sz="6" w:space="0" w:color="auto"/>
              <w:bottom w:val="single" w:sz="6" w:space="0" w:color="auto"/>
              <w:right w:val="single" w:sz="12" w:space="0" w:color="auto"/>
            </w:tcBorders>
          </w:tcPr>
          <w:p w:rsidR="00903E5F" w:rsidRPr="00E317C7" w:rsidRDefault="00903E5F">
            <w:pPr>
              <w:spacing w:line="360" w:lineRule="auto"/>
              <w:ind w:left="720"/>
              <w:jc w:val="both"/>
              <w:rPr>
                <w:rFonts w:ascii="Arial" w:hAnsi="Arial" w:cs="Arial"/>
                <w:b/>
                <w:bCs/>
                <w:sz w:val="20"/>
                <w:szCs w:val="20"/>
              </w:rPr>
            </w:pPr>
            <w:r w:rsidRPr="00E317C7">
              <w:rPr>
                <w:rFonts w:ascii="Arial" w:hAnsi="Arial" w:cs="Arial"/>
                <w:b/>
                <w:bCs/>
                <w:sz w:val="20"/>
                <w:szCs w:val="20"/>
              </w:rPr>
              <w:t>within 48 working hours</w:t>
            </w:r>
          </w:p>
        </w:tc>
      </w:tr>
      <w:tr w:rsidR="00903E5F" w:rsidRPr="00E317C7" w:rsidTr="00C169CB">
        <w:tc>
          <w:tcPr>
            <w:tcW w:w="4262" w:type="dxa"/>
            <w:tcBorders>
              <w:top w:val="single" w:sz="6" w:space="0" w:color="auto"/>
              <w:left w:val="single" w:sz="12" w:space="0" w:color="auto"/>
              <w:bottom w:val="single" w:sz="12" w:space="0" w:color="auto"/>
              <w:right w:val="single" w:sz="6" w:space="0" w:color="auto"/>
            </w:tcBorders>
          </w:tcPr>
          <w:p w:rsidR="00903E5F" w:rsidRPr="00E317C7" w:rsidRDefault="00903E5F">
            <w:pPr>
              <w:spacing w:line="360" w:lineRule="auto"/>
              <w:ind w:left="720"/>
              <w:rPr>
                <w:rFonts w:ascii="Arial" w:hAnsi="Arial" w:cs="Arial"/>
                <w:b/>
                <w:bCs/>
                <w:sz w:val="20"/>
                <w:szCs w:val="20"/>
              </w:rPr>
            </w:pPr>
            <w:r w:rsidRPr="00E317C7">
              <w:rPr>
                <w:rFonts w:ascii="Arial" w:hAnsi="Arial" w:cs="Arial"/>
                <w:b/>
                <w:bCs/>
                <w:sz w:val="20"/>
                <w:szCs w:val="20"/>
              </w:rPr>
              <w:t>Non-reproducible</w:t>
            </w:r>
          </w:p>
        </w:tc>
        <w:tc>
          <w:tcPr>
            <w:tcW w:w="4777" w:type="dxa"/>
            <w:tcBorders>
              <w:top w:val="single" w:sz="6" w:space="0" w:color="auto"/>
              <w:left w:val="single" w:sz="6" w:space="0" w:color="auto"/>
              <w:bottom w:val="single" w:sz="12" w:space="0" w:color="auto"/>
              <w:right w:val="single" w:sz="12" w:space="0" w:color="auto"/>
            </w:tcBorders>
          </w:tcPr>
          <w:p w:rsidR="00903E5F" w:rsidRPr="00E317C7" w:rsidRDefault="00A9023C">
            <w:pPr>
              <w:spacing w:line="360" w:lineRule="auto"/>
              <w:ind w:left="720"/>
              <w:rPr>
                <w:rFonts w:ascii="Arial" w:hAnsi="Arial" w:cs="Arial"/>
                <w:b/>
                <w:bCs/>
                <w:sz w:val="20"/>
                <w:szCs w:val="20"/>
              </w:rPr>
            </w:pPr>
            <w:r w:rsidRPr="00E317C7">
              <w:rPr>
                <w:rFonts w:ascii="Arial" w:hAnsi="Arial" w:cs="Arial"/>
                <w:b/>
                <w:bCs/>
                <w:sz w:val="20"/>
                <w:szCs w:val="20"/>
              </w:rPr>
              <w:t>Within</w:t>
            </w:r>
            <w:r w:rsidR="00903E5F" w:rsidRPr="00E317C7">
              <w:rPr>
                <w:rFonts w:ascii="Arial" w:hAnsi="Arial" w:cs="Arial"/>
                <w:b/>
                <w:bCs/>
                <w:sz w:val="20"/>
                <w:szCs w:val="20"/>
              </w:rPr>
              <w:t xml:space="preserve"> 72 working hours.</w:t>
            </w:r>
          </w:p>
        </w:tc>
      </w:tr>
    </w:tbl>
    <w:p w:rsidR="00BE66D1" w:rsidRPr="00E317C7" w:rsidRDefault="00BE66D1" w:rsidP="00094A63">
      <w:pPr>
        <w:spacing w:line="360" w:lineRule="auto"/>
        <w:ind w:left="709"/>
        <w:rPr>
          <w:rFonts w:ascii="Arial" w:hAnsi="Arial" w:cs="Arial"/>
          <w:sz w:val="20"/>
          <w:szCs w:val="20"/>
        </w:rPr>
      </w:pPr>
    </w:p>
    <w:p w:rsidR="00BE66D1" w:rsidRPr="00E317C7" w:rsidRDefault="00BE66D1" w:rsidP="00BE66D1">
      <w:pPr>
        <w:tabs>
          <w:tab w:val="left" w:pos="720"/>
        </w:tabs>
        <w:spacing w:line="360" w:lineRule="auto"/>
        <w:ind w:left="1440" w:hanging="1440"/>
        <w:rPr>
          <w:rFonts w:ascii="Arial" w:hAnsi="Arial" w:cs="Arial"/>
          <w:sz w:val="20"/>
          <w:szCs w:val="20"/>
        </w:rPr>
      </w:pPr>
      <w:r w:rsidRPr="00E317C7">
        <w:rPr>
          <w:rFonts w:ascii="Arial" w:hAnsi="Arial" w:cs="Arial"/>
          <w:sz w:val="20"/>
          <w:szCs w:val="20"/>
        </w:rPr>
        <w:t xml:space="preserve">3.2 </w:t>
      </w:r>
      <w:r w:rsidR="00EB622A" w:rsidRPr="00E317C7">
        <w:rPr>
          <w:rFonts w:ascii="Arial" w:hAnsi="Arial" w:cs="Arial"/>
          <w:sz w:val="20"/>
          <w:szCs w:val="20"/>
        </w:rPr>
        <w:t xml:space="preserve">An incident tracking system/procedure should be put in place. This system may </w:t>
      </w:r>
      <w:r w:rsidRPr="00E317C7">
        <w:rPr>
          <w:rFonts w:ascii="Arial" w:hAnsi="Arial" w:cs="Arial"/>
          <w:sz w:val="20"/>
          <w:szCs w:val="20"/>
        </w:rPr>
        <w:t>either be</w:t>
      </w:r>
    </w:p>
    <w:p w:rsidR="00BE66D1" w:rsidRPr="00E317C7" w:rsidRDefault="00EB622A" w:rsidP="00BE66D1">
      <w:pPr>
        <w:tabs>
          <w:tab w:val="left" w:pos="720"/>
        </w:tabs>
        <w:spacing w:line="360" w:lineRule="auto"/>
        <w:ind w:left="1440" w:hanging="1440"/>
        <w:rPr>
          <w:rFonts w:ascii="Arial" w:hAnsi="Arial" w:cs="Arial"/>
          <w:sz w:val="20"/>
          <w:szCs w:val="20"/>
        </w:rPr>
      </w:pPr>
      <w:r w:rsidRPr="00E317C7">
        <w:rPr>
          <w:rFonts w:ascii="Arial" w:hAnsi="Arial" w:cs="Arial"/>
          <w:sz w:val="20"/>
          <w:szCs w:val="20"/>
        </w:rPr>
        <w:t xml:space="preserve">manual (paper-based) or electronic using open source e.g. </w:t>
      </w:r>
      <w:proofErr w:type="spellStart"/>
      <w:r w:rsidRPr="00E317C7">
        <w:rPr>
          <w:rFonts w:ascii="Arial" w:hAnsi="Arial" w:cs="Arial"/>
          <w:sz w:val="20"/>
          <w:szCs w:val="20"/>
        </w:rPr>
        <w:t>RedMine</w:t>
      </w:r>
      <w:proofErr w:type="spellEnd"/>
      <w:r w:rsidRPr="00E317C7">
        <w:rPr>
          <w:rFonts w:ascii="Arial" w:hAnsi="Arial" w:cs="Arial"/>
          <w:sz w:val="20"/>
          <w:szCs w:val="20"/>
        </w:rPr>
        <w:t>, etc.</w:t>
      </w:r>
    </w:p>
    <w:p w:rsidR="00BE66D1" w:rsidRPr="00E317C7" w:rsidRDefault="00EB622A" w:rsidP="00BE66D1">
      <w:pPr>
        <w:tabs>
          <w:tab w:val="left" w:pos="720"/>
        </w:tabs>
        <w:spacing w:line="360" w:lineRule="auto"/>
        <w:ind w:left="1440" w:hanging="1440"/>
        <w:rPr>
          <w:rFonts w:ascii="Arial" w:hAnsi="Arial" w:cs="Arial"/>
          <w:sz w:val="20"/>
          <w:szCs w:val="20"/>
        </w:rPr>
      </w:pPr>
      <w:r w:rsidRPr="00E317C7">
        <w:rPr>
          <w:rFonts w:ascii="Arial" w:hAnsi="Arial" w:cs="Arial"/>
          <w:sz w:val="20"/>
          <w:szCs w:val="20"/>
        </w:rPr>
        <w:t xml:space="preserve">The system/procedure shall be mutually agreed upon </w:t>
      </w:r>
      <w:r w:rsidR="00BE66D1" w:rsidRPr="00E317C7">
        <w:rPr>
          <w:rFonts w:ascii="Arial" w:hAnsi="Arial" w:cs="Arial"/>
          <w:sz w:val="20"/>
          <w:szCs w:val="20"/>
        </w:rPr>
        <w:t>between company and customer at</w:t>
      </w:r>
    </w:p>
    <w:p w:rsidR="00BE66D1" w:rsidRPr="00E317C7" w:rsidRDefault="00EB622A" w:rsidP="00BE66D1">
      <w:pPr>
        <w:tabs>
          <w:tab w:val="left" w:pos="720"/>
        </w:tabs>
        <w:spacing w:line="360" w:lineRule="auto"/>
        <w:ind w:left="1440" w:hanging="1440"/>
        <w:rPr>
          <w:rFonts w:ascii="Arial" w:hAnsi="Arial" w:cs="Arial"/>
          <w:sz w:val="20"/>
          <w:szCs w:val="20"/>
        </w:rPr>
      </w:pPr>
      <w:r w:rsidRPr="00E317C7">
        <w:rPr>
          <w:rFonts w:ascii="Arial" w:hAnsi="Arial" w:cs="Arial"/>
          <w:sz w:val="20"/>
          <w:szCs w:val="20"/>
        </w:rPr>
        <w:t xml:space="preserve">time of signature of agreement. </w:t>
      </w:r>
    </w:p>
    <w:p w:rsidR="00BE66D1" w:rsidRPr="00E317C7" w:rsidRDefault="00BE66D1" w:rsidP="00BE66D1">
      <w:pPr>
        <w:tabs>
          <w:tab w:val="left" w:pos="720"/>
        </w:tabs>
        <w:spacing w:line="360" w:lineRule="auto"/>
        <w:ind w:left="1440" w:hanging="1440"/>
        <w:rPr>
          <w:rFonts w:ascii="Arial" w:hAnsi="Arial" w:cs="Arial"/>
          <w:sz w:val="20"/>
          <w:szCs w:val="20"/>
        </w:rPr>
      </w:pPr>
    </w:p>
    <w:p w:rsidR="00BE66D1" w:rsidRPr="00E317C7" w:rsidRDefault="00EB622A" w:rsidP="00BE66D1">
      <w:pPr>
        <w:tabs>
          <w:tab w:val="left" w:pos="720"/>
        </w:tabs>
        <w:spacing w:line="360" w:lineRule="auto"/>
        <w:ind w:left="1440" w:hanging="1440"/>
        <w:rPr>
          <w:rFonts w:ascii="Arial" w:hAnsi="Arial" w:cs="Arial"/>
          <w:sz w:val="20"/>
          <w:szCs w:val="20"/>
        </w:rPr>
      </w:pPr>
      <w:r w:rsidRPr="00E317C7">
        <w:rPr>
          <w:rFonts w:ascii="Arial" w:hAnsi="Arial" w:cs="Arial"/>
          <w:sz w:val="20"/>
          <w:szCs w:val="20"/>
        </w:rPr>
        <w:t>Reports should also be provided on a timely basis.</w:t>
      </w:r>
    </w:p>
    <w:p w:rsidR="00BE66D1" w:rsidRPr="00E317C7" w:rsidRDefault="00BE66D1" w:rsidP="00BE66D1">
      <w:pPr>
        <w:tabs>
          <w:tab w:val="left" w:pos="720"/>
        </w:tabs>
        <w:spacing w:line="360" w:lineRule="auto"/>
        <w:ind w:left="1440" w:hanging="1440"/>
        <w:rPr>
          <w:rFonts w:ascii="Arial" w:hAnsi="Arial" w:cs="Arial"/>
          <w:sz w:val="20"/>
          <w:szCs w:val="20"/>
        </w:rPr>
      </w:pPr>
    </w:p>
    <w:p w:rsidR="00EB622A" w:rsidRPr="00E317C7" w:rsidRDefault="00EB622A" w:rsidP="00BE66D1">
      <w:pPr>
        <w:tabs>
          <w:tab w:val="left" w:pos="720"/>
        </w:tabs>
        <w:spacing w:line="360" w:lineRule="auto"/>
        <w:ind w:left="1440" w:hanging="1440"/>
        <w:rPr>
          <w:rFonts w:ascii="Arial" w:hAnsi="Arial" w:cs="Arial"/>
          <w:sz w:val="20"/>
          <w:szCs w:val="20"/>
        </w:rPr>
      </w:pPr>
      <w:r w:rsidRPr="00E317C7">
        <w:rPr>
          <w:rFonts w:ascii="Arial" w:hAnsi="Arial" w:cs="Arial"/>
          <w:sz w:val="20"/>
          <w:szCs w:val="20"/>
        </w:rPr>
        <w:t>The problem report resolution system/procedure shall then comprise of the following:</w:t>
      </w:r>
    </w:p>
    <w:p w:rsidR="00BE66D1" w:rsidRPr="00E317C7" w:rsidRDefault="00BE66D1" w:rsidP="00BE66D1">
      <w:pPr>
        <w:ind w:left="709"/>
        <w:rPr>
          <w:rFonts w:ascii="Arial" w:hAnsi="Arial" w:cs="Arial"/>
          <w:sz w:val="20"/>
          <w:szCs w:val="20"/>
        </w:rPr>
      </w:pPr>
    </w:p>
    <w:p w:rsidR="00EB622A" w:rsidRPr="00E317C7" w:rsidRDefault="00EB622A" w:rsidP="002542C3">
      <w:pPr>
        <w:numPr>
          <w:ilvl w:val="0"/>
          <w:numId w:val="29"/>
        </w:numPr>
        <w:autoSpaceDE/>
        <w:autoSpaceDN/>
        <w:spacing w:line="360" w:lineRule="auto"/>
        <w:rPr>
          <w:rFonts w:ascii="Arial" w:hAnsi="Arial" w:cs="Arial"/>
          <w:sz w:val="20"/>
          <w:szCs w:val="20"/>
        </w:rPr>
      </w:pPr>
      <w:r w:rsidRPr="00E317C7">
        <w:rPr>
          <w:rFonts w:ascii="Arial" w:hAnsi="Arial" w:cs="Arial"/>
          <w:sz w:val="20"/>
          <w:szCs w:val="20"/>
        </w:rPr>
        <w:t>Reporting by Customer</w:t>
      </w:r>
    </w:p>
    <w:p w:rsidR="00EB622A" w:rsidRPr="00E317C7" w:rsidRDefault="00EB622A" w:rsidP="00EB622A">
      <w:pPr>
        <w:spacing w:line="360" w:lineRule="auto"/>
        <w:ind w:left="1080"/>
        <w:rPr>
          <w:rFonts w:ascii="Arial" w:hAnsi="Arial" w:cs="Arial"/>
          <w:sz w:val="20"/>
          <w:szCs w:val="20"/>
        </w:rPr>
      </w:pPr>
      <w:r w:rsidRPr="00E317C7">
        <w:rPr>
          <w:rFonts w:ascii="Arial" w:hAnsi="Arial" w:cs="Arial"/>
          <w:sz w:val="20"/>
          <w:szCs w:val="20"/>
        </w:rPr>
        <w:t xml:space="preserve">Customer calls Company to provide details of the problem. </w:t>
      </w:r>
    </w:p>
    <w:p w:rsidR="00EB622A" w:rsidRPr="00E317C7" w:rsidRDefault="00EB622A" w:rsidP="00EB622A">
      <w:pPr>
        <w:spacing w:line="360" w:lineRule="auto"/>
        <w:ind w:left="1080"/>
        <w:rPr>
          <w:rFonts w:ascii="Arial" w:hAnsi="Arial" w:cs="Arial"/>
          <w:sz w:val="20"/>
          <w:szCs w:val="20"/>
        </w:rPr>
      </w:pPr>
      <w:r w:rsidRPr="00E317C7">
        <w:rPr>
          <w:rFonts w:ascii="Arial" w:hAnsi="Arial" w:cs="Arial"/>
          <w:sz w:val="20"/>
          <w:szCs w:val="20"/>
        </w:rPr>
        <w:t>Customer also logs the problem on incident tracking system.</w:t>
      </w:r>
    </w:p>
    <w:p w:rsidR="00EB622A" w:rsidRPr="00E317C7" w:rsidRDefault="00EB622A" w:rsidP="00EB622A">
      <w:pPr>
        <w:ind w:left="1080"/>
        <w:rPr>
          <w:rFonts w:ascii="Arial" w:hAnsi="Arial" w:cs="Arial"/>
          <w:sz w:val="20"/>
          <w:szCs w:val="20"/>
        </w:rPr>
      </w:pPr>
    </w:p>
    <w:p w:rsidR="00EB622A" w:rsidRPr="00E317C7" w:rsidRDefault="00EB622A" w:rsidP="002542C3">
      <w:pPr>
        <w:numPr>
          <w:ilvl w:val="0"/>
          <w:numId w:val="29"/>
        </w:numPr>
        <w:autoSpaceDE/>
        <w:autoSpaceDN/>
        <w:rPr>
          <w:rFonts w:ascii="Arial" w:hAnsi="Arial" w:cs="Arial"/>
          <w:sz w:val="20"/>
          <w:szCs w:val="20"/>
        </w:rPr>
      </w:pPr>
      <w:r w:rsidRPr="00E317C7">
        <w:rPr>
          <w:rFonts w:ascii="Arial" w:hAnsi="Arial" w:cs="Arial"/>
          <w:sz w:val="20"/>
          <w:szCs w:val="20"/>
        </w:rPr>
        <w:t>Initial Callback by Company</w:t>
      </w:r>
    </w:p>
    <w:p w:rsidR="00EB622A" w:rsidRPr="00E317C7" w:rsidRDefault="00EB622A" w:rsidP="00EB622A">
      <w:pPr>
        <w:ind w:left="1080"/>
        <w:rPr>
          <w:rFonts w:ascii="Arial" w:hAnsi="Arial" w:cs="Arial"/>
          <w:sz w:val="20"/>
          <w:szCs w:val="20"/>
        </w:rPr>
      </w:pPr>
    </w:p>
    <w:p w:rsidR="00EB622A" w:rsidRPr="00E317C7" w:rsidRDefault="00EB622A" w:rsidP="00EB622A">
      <w:pPr>
        <w:ind w:left="1080"/>
        <w:rPr>
          <w:rFonts w:ascii="Arial" w:hAnsi="Arial" w:cs="Arial"/>
          <w:sz w:val="20"/>
          <w:szCs w:val="20"/>
        </w:rPr>
      </w:pPr>
      <w:r w:rsidRPr="00E317C7">
        <w:rPr>
          <w:rFonts w:ascii="Arial" w:hAnsi="Arial" w:cs="Arial"/>
          <w:sz w:val="20"/>
          <w:szCs w:val="20"/>
        </w:rPr>
        <w:t>Technician/engineer from company will callback customer to obtain more information.</w:t>
      </w:r>
    </w:p>
    <w:p w:rsidR="00EB622A" w:rsidRPr="00E317C7" w:rsidRDefault="00EB622A" w:rsidP="00EB622A">
      <w:pPr>
        <w:ind w:left="1080"/>
        <w:rPr>
          <w:rFonts w:ascii="Arial" w:hAnsi="Arial" w:cs="Arial"/>
          <w:sz w:val="20"/>
          <w:szCs w:val="20"/>
        </w:rPr>
      </w:pPr>
    </w:p>
    <w:p w:rsidR="00EB622A" w:rsidRPr="00E317C7" w:rsidRDefault="00EB622A" w:rsidP="002542C3">
      <w:pPr>
        <w:numPr>
          <w:ilvl w:val="0"/>
          <w:numId w:val="29"/>
        </w:numPr>
        <w:autoSpaceDE/>
        <w:autoSpaceDN/>
        <w:spacing w:line="360" w:lineRule="auto"/>
        <w:rPr>
          <w:rFonts w:ascii="Arial" w:hAnsi="Arial" w:cs="Arial"/>
          <w:sz w:val="20"/>
          <w:szCs w:val="20"/>
        </w:rPr>
      </w:pPr>
      <w:r w:rsidRPr="00E317C7">
        <w:rPr>
          <w:rFonts w:ascii="Arial" w:hAnsi="Arial" w:cs="Arial"/>
          <w:sz w:val="20"/>
          <w:szCs w:val="20"/>
        </w:rPr>
        <w:t>Callback following initial callback by Company</w:t>
      </w:r>
    </w:p>
    <w:p w:rsidR="00EB622A" w:rsidRPr="00E317C7" w:rsidRDefault="00EB622A" w:rsidP="00EB622A">
      <w:pPr>
        <w:spacing w:line="360" w:lineRule="auto"/>
        <w:ind w:left="1080"/>
        <w:rPr>
          <w:rFonts w:ascii="Arial" w:hAnsi="Arial" w:cs="Arial"/>
          <w:sz w:val="20"/>
          <w:szCs w:val="20"/>
        </w:rPr>
      </w:pPr>
      <w:r w:rsidRPr="00E317C7">
        <w:rPr>
          <w:rFonts w:ascii="Arial" w:hAnsi="Arial" w:cs="Arial"/>
          <w:sz w:val="20"/>
          <w:szCs w:val="20"/>
        </w:rPr>
        <w:lastRenderedPageBreak/>
        <w:t>Company will provide an initial diagnosis along with an estimated resolution time and subsequently keep Customer informed of progress.</w:t>
      </w:r>
    </w:p>
    <w:p w:rsidR="00EB622A" w:rsidRPr="00E317C7" w:rsidRDefault="00EB622A" w:rsidP="00EB622A">
      <w:pPr>
        <w:ind w:left="1080"/>
        <w:rPr>
          <w:rFonts w:ascii="Arial" w:hAnsi="Arial" w:cs="Arial"/>
          <w:sz w:val="20"/>
          <w:szCs w:val="20"/>
        </w:rPr>
      </w:pPr>
    </w:p>
    <w:p w:rsidR="00EB622A" w:rsidRPr="00E317C7" w:rsidRDefault="00EB622A" w:rsidP="00EB622A">
      <w:pPr>
        <w:ind w:left="1080"/>
        <w:rPr>
          <w:rFonts w:ascii="Arial" w:hAnsi="Arial" w:cs="Arial"/>
          <w:sz w:val="20"/>
          <w:szCs w:val="20"/>
        </w:rPr>
      </w:pPr>
    </w:p>
    <w:p w:rsidR="00EB622A" w:rsidRPr="00E317C7" w:rsidRDefault="00EB622A" w:rsidP="002542C3">
      <w:pPr>
        <w:pStyle w:val="CommentText"/>
        <w:numPr>
          <w:ilvl w:val="0"/>
          <w:numId w:val="29"/>
        </w:numPr>
        <w:rPr>
          <w:rFonts w:ascii="Arial" w:hAnsi="Arial" w:cs="Arial"/>
          <w:sz w:val="20"/>
          <w:szCs w:val="20"/>
        </w:rPr>
      </w:pPr>
      <w:r w:rsidRPr="00E317C7">
        <w:rPr>
          <w:rFonts w:ascii="Arial" w:hAnsi="Arial" w:cs="Arial"/>
          <w:sz w:val="20"/>
          <w:szCs w:val="20"/>
        </w:rPr>
        <w:t>Resolution by Company</w:t>
      </w:r>
    </w:p>
    <w:p w:rsidR="00EB622A" w:rsidRPr="00E317C7" w:rsidRDefault="00EB622A" w:rsidP="00EB622A">
      <w:pPr>
        <w:pStyle w:val="CommentText"/>
        <w:ind w:left="1080"/>
        <w:rPr>
          <w:rFonts w:ascii="Arial" w:hAnsi="Arial" w:cs="Arial"/>
          <w:i/>
          <w:sz w:val="20"/>
          <w:szCs w:val="20"/>
        </w:rPr>
      </w:pPr>
    </w:p>
    <w:p w:rsidR="00EB622A" w:rsidRPr="00E317C7" w:rsidRDefault="00EB622A" w:rsidP="00EB622A">
      <w:pPr>
        <w:pStyle w:val="CommentText"/>
        <w:spacing w:line="360" w:lineRule="auto"/>
        <w:ind w:left="1080"/>
        <w:rPr>
          <w:rFonts w:ascii="Arial" w:hAnsi="Arial" w:cs="Arial"/>
          <w:iCs/>
          <w:color w:val="000000"/>
          <w:sz w:val="20"/>
          <w:szCs w:val="20"/>
          <w:lang w:val="en-US"/>
        </w:rPr>
      </w:pPr>
      <w:r w:rsidRPr="00E317C7">
        <w:rPr>
          <w:rFonts w:ascii="Arial" w:hAnsi="Arial" w:cs="Arial"/>
          <w:iCs/>
          <w:color w:val="000000"/>
          <w:sz w:val="20"/>
          <w:szCs w:val="20"/>
          <w:lang w:val="en-US"/>
        </w:rPr>
        <w:t>Company shall provide a solution, workaround or</w:t>
      </w:r>
      <w:r w:rsidRPr="00E317C7">
        <w:rPr>
          <w:rFonts w:ascii="Arial" w:hAnsi="Arial" w:cs="Arial"/>
          <w:iCs/>
          <w:sz w:val="20"/>
          <w:szCs w:val="20"/>
        </w:rPr>
        <w:t xml:space="preserve"> determination that further research and subsequently submit an </w:t>
      </w:r>
      <w:r w:rsidRPr="00E317C7">
        <w:rPr>
          <w:rFonts w:ascii="Arial" w:hAnsi="Arial" w:cs="Arial"/>
          <w:iCs/>
          <w:color w:val="000000"/>
          <w:sz w:val="20"/>
          <w:szCs w:val="20"/>
          <w:lang w:val="en-US"/>
        </w:rPr>
        <w:t>incident report(s).</w:t>
      </w:r>
    </w:p>
    <w:p w:rsidR="00EB622A" w:rsidRPr="00E317C7" w:rsidRDefault="00EB622A" w:rsidP="00EB622A">
      <w:pPr>
        <w:pStyle w:val="CommentText"/>
        <w:spacing w:line="360" w:lineRule="auto"/>
        <w:ind w:left="1080"/>
        <w:rPr>
          <w:rFonts w:ascii="Arial" w:hAnsi="Arial" w:cs="Arial"/>
          <w:iCs/>
          <w:color w:val="000000"/>
          <w:sz w:val="20"/>
          <w:szCs w:val="20"/>
          <w:lang w:val="en-US"/>
        </w:rPr>
      </w:pPr>
    </w:p>
    <w:p w:rsidR="00EB622A" w:rsidRPr="00E317C7" w:rsidRDefault="00EB622A" w:rsidP="00EB622A">
      <w:pPr>
        <w:pStyle w:val="CommentText"/>
        <w:spacing w:line="360" w:lineRule="auto"/>
        <w:ind w:left="1080"/>
        <w:rPr>
          <w:rFonts w:ascii="Arial" w:hAnsi="Arial" w:cs="Arial"/>
          <w:iCs/>
          <w:color w:val="000000"/>
          <w:sz w:val="20"/>
          <w:szCs w:val="20"/>
          <w:lang w:val="en-US"/>
        </w:rPr>
      </w:pPr>
      <w:r w:rsidRPr="00E317C7">
        <w:rPr>
          <w:rFonts w:ascii="Arial" w:hAnsi="Arial" w:cs="Arial"/>
          <w:iCs/>
          <w:color w:val="000000"/>
          <w:sz w:val="20"/>
          <w:szCs w:val="20"/>
          <w:lang w:val="en-US"/>
        </w:rPr>
        <w:t xml:space="preserve">For each incident reported, Company should submit a detailed intervention report to the customer. The report shall include the cause of the problem and steps taken to ensure that the implemented fix is permanent. </w:t>
      </w:r>
    </w:p>
    <w:p w:rsidR="00EB622A" w:rsidRPr="00E317C7" w:rsidRDefault="00EB622A" w:rsidP="00EB622A">
      <w:pPr>
        <w:pStyle w:val="CommentText"/>
        <w:spacing w:line="360" w:lineRule="auto"/>
        <w:ind w:left="1080"/>
        <w:rPr>
          <w:rFonts w:ascii="Arial" w:hAnsi="Arial" w:cs="Arial"/>
          <w:iCs/>
          <w:color w:val="000000"/>
          <w:sz w:val="20"/>
          <w:szCs w:val="20"/>
          <w:lang w:val="en-US"/>
        </w:rPr>
      </w:pPr>
    </w:p>
    <w:p w:rsidR="00EB622A" w:rsidRPr="00E317C7" w:rsidRDefault="00EB622A" w:rsidP="00EB622A">
      <w:pPr>
        <w:pStyle w:val="CommentText"/>
        <w:spacing w:line="360" w:lineRule="auto"/>
        <w:ind w:left="1080"/>
        <w:rPr>
          <w:rFonts w:ascii="Arial" w:hAnsi="Arial" w:cs="Arial"/>
          <w:iCs/>
          <w:color w:val="000000"/>
          <w:sz w:val="20"/>
          <w:szCs w:val="20"/>
          <w:lang w:val="en-US"/>
        </w:rPr>
      </w:pPr>
      <w:r w:rsidRPr="00E317C7">
        <w:rPr>
          <w:rFonts w:ascii="Arial" w:hAnsi="Arial" w:cs="Arial"/>
          <w:iCs/>
          <w:color w:val="000000"/>
          <w:sz w:val="20"/>
          <w:szCs w:val="20"/>
          <w:lang w:val="en-US"/>
        </w:rPr>
        <w:t>Customer should also ensure that</w:t>
      </w:r>
      <w:r w:rsidR="00BE66D1" w:rsidRPr="00E317C7">
        <w:rPr>
          <w:rFonts w:ascii="Arial" w:hAnsi="Arial" w:cs="Arial"/>
          <w:iCs/>
          <w:color w:val="000000"/>
          <w:sz w:val="20"/>
          <w:szCs w:val="20"/>
          <w:lang w:val="en-US"/>
        </w:rPr>
        <w:t>:</w:t>
      </w:r>
    </w:p>
    <w:p w:rsidR="00EB622A" w:rsidRPr="00E317C7" w:rsidRDefault="00EB622A" w:rsidP="00BE66D1">
      <w:pPr>
        <w:pStyle w:val="CommentText"/>
        <w:numPr>
          <w:ilvl w:val="0"/>
          <w:numId w:val="31"/>
        </w:numPr>
        <w:spacing w:line="360" w:lineRule="auto"/>
        <w:rPr>
          <w:rFonts w:ascii="Arial" w:hAnsi="Arial" w:cs="Arial"/>
          <w:iCs/>
          <w:color w:val="000000"/>
          <w:sz w:val="20"/>
          <w:szCs w:val="20"/>
          <w:lang w:val="en-US"/>
        </w:rPr>
      </w:pPr>
      <w:r w:rsidRPr="00E317C7">
        <w:rPr>
          <w:rFonts w:ascii="Arial" w:hAnsi="Arial" w:cs="Arial"/>
          <w:iCs/>
          <w:color w:val="000000"/>
          <w:sz w:val="20"/>
          <w:szCs w:val="20"/>
          <w:lang w:val="en-US"/>
        </w:rPr>
        <w:t>Incident reports are properly filed and where applicable, recorded on the incident tracking system;</w:t>
      </w:r>
    </w:p>
    <w:p w:rsidR="00EB622A" w:rsidRPr="00E317C7" w:rsidRDefault="00EB622A" w:rsidP="00BE66D1">
      <w:pPr>
        <w:pStyle w:val="CommentText"/>
        <w:numPr>
          <w:ilvl w:val="0"/>
          <w:numId w:val="31"/>
        </w:numPr>
        <w:spacing w:line="360" w:lineRule="auto"/>
        <w:rPr>
          <w:rFonts w:ascii="Arial" w:hAnsi="Arial" w:cs="Arial"/>
          <w:iCs/>
          <w:color w:val="000000"/>
          <w:sz w:val="20"/>
          <w:szCs w:val="20"/>
          <w:lang w:val="en-US"/>
        </w:rPr>
      </w:pPr>
      <w:r w:rsidRPr="00E317C7">
        <w:rPr>
          <w:rFonts w:ascii="Arial" w:hAnsi="Arial" w:cs="Arial"/>
          <w:iCs/>
          <w:sz w:val="20"/>
          <w:szCs w:val="20"/>
        </w:rPr>
        <w:t>Assess the quality of the report submitted within specified deadlines.</w:t>
      </w:r>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1440" w:hanging="720"/>
        <w:jc w:val="both"/>
        <w:rPr>
          <w:rFonts w:ascii="Arial" w:hAnsi="Arial" w:cs="Arial"/>
          <w:sz w:val="20"/>
          <w:szCs w:val="20"/>
        </w:rPr>
      </w:pPr>
      <w:r w:rsidRPr="00E317C7">
        <w:rPr>
          <w:rFonts w:ascii="Arial" w:hAnsi="Arial" w:cs="Arial"/>
          <w:sz w:val="20"/>
          <w:szCs w:val="20"/>
        </w:rPr>
        <w:t>3.3.</w:t>
      </w:r>
      <w:r w:rsidRPr="00E317C7">
        <w:rPr>
          <w:rFonts w:ascii="Arial" w:hAnsi="Arial" w:cs="Arial"/>
          <w:sz w:val="20"/>
          <w:szCs w:val="20"/>
        </w:rPr>
        <w:tab/>
        <w:t xml:space="preserve">In the event that Company determines that a problem notified by </w:t>
      </w:r>
      <w:r w:rsidR="00E91BF1" w:rsidRPr="00E317C7">
        <w:rPr>
          <w:rFonts w:ascii="Arial" w:hAnsi="Arial" w:cs="Arial"/>
          <w:sz w:val="20"/>
          <w:szCs w:val="20"/>
        </w:rPr>
        <w:t>Customer</w:t>
      </w:r>
      <w:r w:rsidRPr="00E317C7">
        <w:rPr>
          <w:rFonts w:ascii="Arial" w:hAnsi="Arial" w:cs="Arial"/>
          <w:sz w:val="20"/>
          <w:szCs w:val="20"/>
        </w:rPr>
        <w:t xml:space="preserve"> has been caused by abuse or misuse of the Software and modules, or by modification, addition and deletion to the said software by some other party (not Company) or by bringing change to the programming environment then:</w:t>
      </w:r>
    </w:p>
    <w:p w:rsidR="00903E5F" w:rsidRPr="00E317C7" w:rsidRDefault="00903E5F">
      <w:pPr>
        <w:spacing w:line="360" w:lineRule="auto"/>
        <w:ind w:left="720"/>
        <w:rPr>
          <w:rFonts w:ascii="Arial" w:hAnsi="Arial" w:cs="Arial"/>
          <w:sz w:val="20"/>
          <w:szCs w:val="20"/>
        </w:rPr>
      </w:pPr>
    </w:p>
    <w:p w:rsidR="00903E5F" w:rsidRPr="00E317C7" w:rsidRDefault="00903E5F">
      <w:pPr>
        <w:numPr>
          <w:ilvl w:val="0"/>
          <w:numId w:val="4"/>
        </w:numPr>
        <w:tabs>
          <w:tab w:val="left" w:pos="720"/>
        </w:tabs>
        <w:spacing w:line="360" w:lineRule="auto"/>
        <w:jc w:val="both"/>
        <w:rPr>
          <w:rFonts w:ascii="Arial" w:hAnsi="Arial" w:cs="Arial"/>
          <w:sz w:val="20"/>
          <w:szCs w:val="20"/>
        </w:rPr>
      </w:pPr>
      <w:r w:rsidRPr="00E317C7">
        <w:rPr>
          <w:rFonts w:ascii="Arial" w:hAnsi="Arial" w:cs="Arial"/>
          <w:sz w:val="20"/>
          <w:szCs w:val="20"/>
        </w:rPr>
        <w:t>Customer agree</w:t>
      </w:r>
      <w:r w:rsidR="0014595C" w:rsidRPr="00E317C7">
        <w:rPr>
          <w:rFonts w:ascii="Arial" w:hAnsi="Arial" w:cs="Arial"/>
          <w:sz w:val="20"/>
          <w:szCs w:val="20"/>
        </w:rPr>
        <w:t>s</w:t>
      </w:r>
      <w:r w:rsidRPr="00E317C7">
        <w:rPr>
          <w:rFonts w:ascii="Arial" w:hAnsi="Arial" w:cs="Arial"/>
          <w:sz w:val="20"/>
          <w:szCs w:val="20"/>
        </w:rPr>
        <w:t>, if requested by Company, to reimburse Company the cost, calculated on a time and materials basis at Company's then-current rates for work performed by Company in investigating the problem, and</w:t>
      </w:r>
    </w:p>
    <w:p w:rsidR="00903E5F" w:rsidRPr="00E317C7" w:rsidRDefault="00903E5F">
      <w:pPr>
        <w:numPr>
          <w:ilvl w:val="12"/>
          <w:numId w:val="0"/>
        </w:numPr>
        <w:spacing w:line="360" w:lineRule="auto"/>
        <w:ind w:left="1699" w:hanging="283"/>
        <w:rPr>
          <w:rFonts w:ascii="Arial" w:hAnsi="Arial" w:cs="Arial"/>
          <w:b/>
          <w:bCs/>
          <w:sz w:val="20"/>
          <w:szCs w:val="20"/>
        </w:rPr>
      </w:pPr>
    </w:p>
    <w:p w:rsidR="00903E5F" w:rsidRPr="00E317C7" w:rsidRDefault="00903E5F">
      <w:pPr>
        <w:numPr>
          <w:ilvl w:val="0"/>
          <w:numId w:val="4"/>
        </w:numPr>
        <w:tabs>
          <w:tab w:val="left" w:pos="720"/>
        </w:tabs>
        <w:spacing w:line="360" w:lineRule="auto"/>
        <w:jc w:val="both"/>
        <w:rPr>
          <w:rFonts w:ascii="Arial" w:hAnsi="Arial" w:cs="Arial"/>
          <w:sz w:val="20"/>
          <w:szCs w:val="20"/>
        </w:rPr>
      </w:pPr>
      <w:r w:rsidRPr="00E317C7">
        <w:rPr>
          <w:rFonts w:ascii="Arial" w:hAnsi="Arial" w:cs="Arial"/>
          <w:sz w:val="20"/>
          <w:szCs w:val="20"/>
        </w:rPr>
        <w:t>Company, on request of Customer and/or User, shall advise Customer and/or User whether Company can correct or assist in resolving such problem, and the terms under which Company shall undertake same, and on written acceptance by the Customer and/or User, Company shall correct or assist in resolving the problem in accordance with such terms.</w:t>
      </w:r>
    </w:p>
    <w:p w:rsidR="0014595C" w:rsidRPr="00E317C7" w:rsidRDefault="0014595C" w:rsidP="0014595C">
      <w:pPr>
        <w:tabs>
          <w:tab w:val="left" w:pos="720"/>
        </w:tabs>
        <w:spacing w:line="360" w:lineRule="auto"/>
        <w:jc w:val="both"/>
        <w:rPr>
          <w:rFonts w:ascii="Arial" w:hAnsi="Arial" w:cs="Arial"/>
          <w:sz w:val="20"/>
          <w:szCs w:val="20"/>
        </w:rPr>
      </w:pPr>
    </w:p>
    <w:p w:rsidR="00191D91" w:rsidRPr="00E317C7" w:rsidRDefault="00191D91" w:rsidP="0014595C">
      <w:pPr>
        <w:tabs>
          <w:tab w:val="left" w:pos="720"/>
        </w:tabs>
        <w:spacing w:line="360" w:lineRule="auto"/>
        <w:jc w:val="both"/>
        <w:rPr>
          <w:rFonts w:ascii="Arial" w:hAnsi="Arial" w:cs="Arial"/>
          <w:sz w:val="20"/>
          <w:szCs w:val="20"/>
        </w:rPr>
      </w:pPr>
    </w:p>
    <w:p w:rsidR="00191D91" w:rsidRPr="00E317C7" w:rsidRDefault="00191D91" w:rsidP="0014595C">
      <w:pPr>
        <w:tabs>
          <w:tab w:val="left" w:pos="720"/>
        </w:tabs>
        <w:spacing w:line="360" w:lineRule="auto"/>
        <w:jc w:val="both"/>
        <w:rPr>
          <w:rFonts w:ascii="Arial" w:hAnsi="Arial" w:cs="Arial"/>
          <w:sz w:val="20"/>
          <w:szCs w:val="20"/>
        </w:rPr>
      </w:pPr>
    </w:p>
    <w:p w:rsidR="00191D91" w:rsidRPr="00E317C7" w:rsidRDefault="00191D91" w:rsidP="0014595C">
      <w:pPr>
        <w:tabs>
          <w:tab w:val="left" w:pos="720"/>
        </w:tabs>
        <w:spacing w:line="360" w:lineRule="auto"/>
        <w:jc w:val="both"/>
        <w:rPr>
          <w:rFonts w:ascii="Arial" w:hAnsi="Arial" w:cs="Arial"/>
          <w:sz w:val="20"/>
          <w:szCs w:val="20"/>
        </w:rPr>
      </w:pPr>
    </w:p>
    <w:p w:rsidR="00191D91" w:rsidRPr="00E317C7" w:rsidRDefault="00191D91" w:rsidP="0014595C">
      <w:pPr>
        <w:tabs>
          <w:tab w:val="left" w:pos="720"/>
        </w:tabs>
        <w:spacing w:line="360" w:lineRule="auto"/>
        <w:jc w:val="both"/>
        <w:rPr>
          <w:rFonts w:ascii="Arial" w:hAnsi="Arial" w:cs="Arial"/>
          <w:sz w:val="20"/>
          <w:szCs w:val="20"/>
        </w:rPr>
      </w:pPr>
    </w:p>
    <w:p w:rsidR="00191D91" w:rsidRDefault="00191D91" w:rsidP="0014595C">
      <w:pPr>
        <w:tabs>
          <w:tab w:val="left" w:pos="720"/>
        </w:tabs>
        <w:spacing w:line="360" w:lineRule="auto"/>
        <w:jc w:val="both"/>
        <w:rPr>
          <w:rFonts w:ascii="Arial" w:hAnsi="Arial" w:cs="Arial"/>
          <w:sz w:val="20"/>
          <w:szCs w:val="20"/>
        </w:rPr>
      </w:pPr>
    </w:p>
    <w:p w:rsidR="00A9023C" w:rsidRPr="00E317C7" w:rsidRDefault="00A9023C" w:rsidP="0014595C">
      <w:pPr>
        <w:tabs>
          <w:tab w:val="left" w:pos="720"/>
        </w:tabs>
        <w:spacing w:line="360" w:lineRule="auto"/>
        <w:jc w:val="both"/>
        <w:rPr>
          <w:rFonts w:ascii="Arial" w:hAnsi="Arial" w:cs="Arial"/>
          <w:sz w:val="20"/>
          <w:szCs w:val="20"/>
        </w:rPr>
      </w:pPr>
    </w:p>
    <w:p w:rsidR="00191D91" w:rsidRPr="00E317C7" w:rsidRDefault="00191D91" w:rsidP="0014595C">
      <w:pPr>
        <w:tabs>
          <w:tab w:val="left" w:pos="720"/>
        </w:tabs>
        <w:spacing w:line="360" w:lineRule="auto"/>
        <w:jc w:val="both"/>
        <w:rPr>
          <w:rFonts w:ascii="Arial" w:hAnsi="Arial" w:cs="Arial"/>
          <w:sz w:val="20"/>
          <w:szCs w:val="20"/>
        </w:rPr>
      </w:pPr>
    </w:p>
    <w:p w:rsidR="00903E5F" w:rsidRPr="00E317C7" w:rsidRDefault="00903E5F">
      <w:pPr>
        <w:pStyle w:val="Heading1"/>
        <w:rPr>
          <w:sz w:val="20"/>
          <w:szCs w:val="20"/>
        </w:rPr>
      </w:pPr>
      <w:bookmarkStart w:id="3" w:name="_Toc524598363"/>
      <w:r w:rsidRPr="00E317C7">
        <w:rPr>
          <w:sz w:val="20"/>
          <w:szCs w:val="20"/>
        </w:rPr>
        <w:lastRenderedPageBreak/>
        <w:t>CUSTOMER AND USER OBLIGATIONS</w:t>
      </w:r>
      <w:bookmarkEnd w:id="3"/>
    </w:p>
    <w:p w:rsidR="00903E5F" w:rsidRPr="00E317C7" w:rsidRDefault="00903E5F">
      <w:pPr>
        <w:spacing w:line="360" w:lineRule="auto"/>
        <w:rPr>
          <w:rFonts w:ascii="Arial" w:hAnsi="Arial" w:cs="Arial"/>
          <w:sz w:val="20"/>
          <w:szCs w:val="20"/>
        </w:rPr>
      </w:pPr>
    </w:p>
    <w:p w:rsidR="00903E5F" w:rsidRPr="00E317C7" w:rsidRDefault="00903E5F" w:rsidP="00D939F7">
      <w:pPr>
        <w:pStyle w:val="Heading2"/>
        <w:spacing w:before="0" w:line="360" w:lineRule="auto"/>
        <w:ind w:left="1418" w:hanging="709"/>
        <w:jc w:val="both"/>
        <w:rPr>
          <w:b w:val="0"/>
          <w:bCs w:val="0"/>
          <w:i w:val="0"/>
          <w:iCs w:val="0"/>
          <w:sz w:val="20"/>
          <w:szCs w:val="20"/>
        </w:rPr>
      </w:pPr>
      <w:r w:rsidRPr="00E317C7">
        <w:rPr>
          <w:b w:val="0"/>
          <w:bCs w:val="0"/>
          <w:i w:val="0"/>
          <w:iCs w:val="0"/>
          <w:sz w:val="20"/>
          <w:szCs w:val="20"/>
        </w:rPr>
        <w:t>Customer and User shall give full access to the location, the Software and equipment to enable Company to provide the Support Services and Customer and User shall make available information, facilities and services reasonably required by Company for the performance of its obligations under this Agreement.</w:t>
      </w:r>
    </w:p>
    <w:p w:rsidR="00903E5F" w:rsidRPr="00E317C7" w:rsidRDefault="00903E5F" w:rsidP="00D939F7">
      <w:pPr>
        <w:pStyle w:val="Heading2"/>
        <w:spacing w:line="360" w:lineRule="auto"/>
        <w:jc w:val="both"/>
        <w:rPr>
          <w:b w:val="0"/>
          <w:bCs w:val="0"/>
          <w:i w:val="0"/>
          <w:iCs w:val="0"/>
          <w:sz w:val="20"/>
          <w:szCs w:val="20"/>
        </w:rPr>
      </w:pPr>
      <w:r w:rsidRPr="00E317C7">
        <w:rPr>
          <w:b w:val="0"/>
          <w:bCs w:val="0"/>
          <w:i w:val="0"/>
          <w:iCs w:val="0"/>
          <w:sz w:val="20"/>
          <w:szCs w:val="20"/>
        </w:rPr>
        <w:t>User shall make available to employees of Company the necessary desks and conventional office facilities.</w:t>
      </w:r>
    </w:p>
    <w:p w:rsidR="00903E5F" w:rsidRPr="00E317C7" w:rsidRDefault="00903E5F" w:rsidP="00D939F7">
      <w:pPr>
        <w:pStyle w:val="Heading2"/>
        <w:spacing w:line="360" w:lineRule="auto"/>
        <w:jc w:val="both"/>
        <w:rPr>
          <w:b w:val="0"/>
          <w:bCs w:val="0"/>
          <w:i w:val="0"/>
          <w:iCs w:val="0"/>
          <w:sz w:val="20"/>
          <w:szCs w:val="20"/>
        </w:rPr>
      </w:pPr>
      <w:r w:rsidRPr="00E317C7">
        <w:rPr>
          <w:b w:val="0"/>
          <w:bCs w:val="0"/>
          <w:i w:val="0"/>
          <w:iCs w:val="0"/>
          <w:sz w:val="20"/>
          <w:szCs w:val="20"/>
        </w:rPr>
        <w:t>Software, or any part thereof, shall not be in any way added, altered, updated, upgraded, moved nor deleted without the prior written consent of Company.</w:t>
      </w:r>
    </w:p>
    <w:p w:rsidR="00903E5F" w:rsidRPr="00E317C7" w:rsidRDefault="00903E5F" w:rsidP="00D939F7">
      <w:pPr>
        <w:pStyle w:val="Heading2"/>
        <w:spacing w:line="360" w:lineRule="auto"/>
        <w:jc w:val="both"/>
        <w:rPr>
          <w:b w:val="0"/>
          <w:bCs w:val="0"/>
          <w:i w:val="0"/>
          <w:iCs w:val="0"/>
          <w:sz w:val="20"/>
          <w:szCs w:val="20"/>
        </w:rPr>
      </w:pPr>
      <w:r w:rsidRPr="00E317C7">
        <w:rPr>
          <w:b w:val="0"/>
          <w:bCs w:val="0"/>
          <w:i w:val="0"/>
          <w:iCs w:val="0"/>
          <w:sz w:val="20"/>
          <w:szCs w:val="20"/>
        </w:rPr>
        <w:t>Customer and/or User shall be deemed to have made provisions for all necessary backups (hardware, software and data) and alternative communication facilities for use during a recovery operation in the event of an emergency.</w:t>
      </w:r>
    </w:p>
    <w:p w:rsidR="000200C0" w:rsidRPr="00E317C7" w:rsidRDefault="000200C0" w:rsidP="000200C0">
      <w:pPr>
        <w:pStyle w:val="Heading2"/>
        <w:spacing w:line="360" w:lineRule="auto"/>
        <w:jc w:val="both"/>
        <w:rPr>
          <w:rFonts w:ascii="Times" w:hAnsi="Times" w:cs="Times"/>
          <w:b w:val="0"/>
          <w:bCs w:val="0"/>
          <w:i w:val="0"/>
          <w:iCs w:val="0"/>
          <w:sz w:val="20"/>
          <w:szCs w:val="20"/>
        </w:rPr>
      </w:pPr>
      <w:r w:rsidRPr="00E317C7">
        <w:rPr>
          <w:rFonts w:ascii="Times" w:hAnsi="Times" w:cs="Times"/>
          <w:b w:val="0"/>
          <w:bCs w:val="0"/>
          <w:i w:val="0"/>
          <w:iCs w:val="0"/>
          <w:sz w:val="20"/>
          <w:szCs w:val="20"/>
        </w:rPr>
        <w:t xml:space="preserve">The Customer should ensure that a list of key contact persons be circulated for the purpose of liaising with the Company. In the case of change of staff, the Customer shall inform in writing within 1 week. </w:t>
      </w:r>
    </w:p>
    <w:p w:rsidR="000200C0" w:rsidRPr="00E317C7" w:rsidRDefault="000200C0" w:rsidP="000200C0">
      <w:pPr>
        <w:pStyle w:val="Heading2"/>
        <w:spacing w:line="360" w:lineRule="auto"/>
        <w:jc w:val="both"/>
        <w:rPr>
          <w:rFonts w:ascii="Times" w:hAnsi="Times" w:cs="Times"/>
          <w:b w:val="0"/>
          <w:bCs w:val="0"/>
          <w:i w:val="0"/>
          <w:iCs w:val="0"/>
          <w:sz w:val="20"/>
          <w:szCs w:val="20"/>
        </w:rPr>
      </w:pPr>
      <w:r w:rsidRPr="00E317C7">
        <w:rPr>
          <w:rFonts w:ascii="Times" w:hAnsi="Times" w:cs="Times"/>
          <w:b w:val="0"/>
          <w:bCs w:val="0"/>
          <w:i w:val="0"/>
          <w:iCs w:val="0"/>
          <w:sz w:val="20"/>
          <w:szCs w:val="20"/>
        </w:rPr>
        <w:t>Any delay caused by lack of engagement from any stakeholder shall be reported at the level of a monitoring committee.</w:t>
      </w:r>
    </w:p>
    <w:p w:rsidR="000200C0" w:rsidRPr="00E317C7" w:rsidRDefault="000200C0" w:rsidP="000200C0">
      <w:pPr>
        <w:pStyle w:val="Heading2"/>
        <w:spacing w:line="360" w:lineRule="auto"/>
        <w:jc w:val="both"/>
        <w:rPr>
          <w:rFonts w:ascii="Times" w:hAnsi="Times" w:cs="Times"/>
          <w:b w:val="0"/>
          <w:bCs w:val="0"/>
          <w:i w:val="0"/>
          <w:iCs w:val="0"/>
          <w:sz w:val="20"/>
          <w:szCs w:val="20"/>
        </w:rPr>
      </w:pPr>
      <w:r w:rsidRPr="00E317C7">
        <w:rPr>
          <w:rFonts w:ascii="Times" w:hAnsi="Times" w:cs="Times"/>
          <w:b w:val="0"/>
          <w:bCs w:val="0"/>
          <w:i w:val="0"/>
          <w:iCs w:val="0"/>
          <w:sz w:val="20"/>
          <w:szCs w:val="20"/>
        </w:rPr>
        <w:t xml:space="preserve">The Customer with the help of the DBA shall be responsible for the review of KPIs defined at </w:t>
      </w:r>
      <w:r w:rsidR="00060F60" w:rsidRPr="00E317C7">
        <w:rPr>
          <w:rFonts w:ascii="Times" w:hAnsi="Times" w:cs="Times"/>
          <w:b w:val="0"/>
          <w:bCs w:val="0"/>
          <w:i w:val="0"/>
          <w:iCs w:val="0"/>
          <w:sz w:val="20"/>
          <w:szCs w:val="20"/>
        </w:rPr>
        <w:t xml:space="preserve">SCHEDULE </w:t>
      </w:r>
      <w:r w:rsidR="00A9023C" w:rsidRPr="00E317C7">
        <w:rPr>
          <w:rFonts w:ascii="Times" w:hAnsi="Times" w:cs="Times"/>
          <w:b w:val="0"/>
          <w:bCs w:val="0"/>
          <w:i w:val="0"/>
          <w:iCs w:val="0"/>
          <w:sz w:val="20"/>
          <w:szCs w:val="20"/>
        </w:rPr>
        <w:t>II</w:t>
      </w:r>
      <w:r w:rsidR="00A9023C" w:rsidRPr="00E317C7">
        <w:rPr>
          <w:rFonts w:ascii="Times" w:hAnsi="Times" w:cs="Times"/>
          <w:b w:val="0"/>
          <w:sz w:val="20"/>
          <w:szCs w:val="20"/>
        </w:rPr>
        <w:t xml:space="preserve"> </w:t>
      </w:r>
      <w:r w:rsidR="00A9023C" w:rsidRPr="00E317C7">
        <w:rPr>
          <w:rFonts w:ascii="Times" w:hAnsi="Times" w:cs="Times"/>
          <w:b w:val="0"/>
          <w:bCs w:val="0"/>
          <w:i w:val="0"/>
          <w:iCs w:val="0"/>
          <w:sz w:val="20"/>
          <w:szCs w:val="20"/>
        </w:rPr>
        <w:t>to</w:t>
      </w:r>
      <w:r w:rsidRPr="00E317C7">
        <w:rPr>
          <w:rFonts w:ascii="Times" w:hAnsi="Times" w:cs="Times"/>
          <w:b w:val="0"/>
          <w:bCs w:val="0"/>
          <w:i w:val="0"/>
          <w:iCs w:val="0"/>
          <w:sz w:val="20"/>
          <w:szCs w:val="20"/>
        </w:rPr>
        <w:t xml:space="preserve"> take appropriate corrective measures.</w:t>
      </w:r>
    </w:p>
    <w:p w:rsidR="000200C0" w:rsidRPr="00E317C7" w:rsidRDefault="000200C0" w:rsidP="000200C0"/>
    <w:p w:rsidR="00903E5F" w:rsidRPr="00E317C7" w:rsidRDefault="00903E5F" w:rsidP="00D939F7">
      <w:pPr>
        <w:spacing w:line="360" w:lineRule="auto"/>
        <w:jc w:val="center"/>
        <w:rPr>
          <w:rFonts w:ascii="Arial" w:hAnsi="Arial" w:cs="Arial"/>
          <w:sz w:val="20"/>
          <w:szCs w:val="20"/>
        </w:rPr>
      </w:pPr>
    </w:p>
    <w:p w:rsidR="00903E5F" w:rsidRPr="00E317C7" w:rsidRDefault="00903E5F">
      <w:pPr>
        <w:pStyle w:val="Heading1"/>
        <w:rPr>
          <w:sz w:val="20"/>
          <w:szCs w:val="20"/>
        </w:rPr>
      </w:pPr>
      <w:bookmarkStart w:id="4" w:name="_Toc524598364"/>
      <w:r w:rsidRPr="00E317C7">
        <w:rPr>
          <w:sz w:val="20"/>
          <w:szCs w:val="20"/>
        </w:rPr>
        <w:t>MAINTENANCE FEE AND PAYMENT TERMS</w:t>
      </w:r>
      <w:bookmarkEnd w:id="4"/>
    </w:p>
    <w:p w:rsidR="00903E5F" w:rsidRPr="00E317C7" w:rsidRDefault="00903E5F" w:rsidP="00D939F7">
      <w:pPr>
        <w:pStyle w:val="Heading2"/>
        <w:spacing w:line="360" w:lineRule="auto"/>
        <w:jc w:val="both"/>
        <w:rPr>
          <w:b w:val="0"/>
          <w:bCs w:val="0"/>
          <w:i w:val="0"/>
          <w:iCs w:val="0"/>
          <w:sz w:val="20"/>
          <w:szCs w:val="20"/>
        </w:rPr>
      </w:pPr>
      <w:r w:rsidRPr="00E317C7">
        <w:rPr>
          <w:b w:val="0"/>
          <w:bCs w:val="0"/>
          <w:i w:val="0"/>
          <w:iCs w:val="0"/>
          <w:sz w:val="20"/>
          <w:szCs w:val="20"/>
        </w:rPr>
        <w:t xml:space="preserve">The maintenance fee currently prevailing is as specified in Schedule III to this Agreement.  </w:t>
      </w:r>
    </w:p>
    <w:p w:rsidR="00903E5F" w:rsidRPr="00E317C7" w:rsidRDefault="00903E5F" w:rsidP="00D939F7">
      <w:pPr>
        <w:pStyle w:val="Heading2"/>
        <w:spacing w:line="360" w:lineRule="auto"/>
        <w:jc w:val="both"/>
        <w:rPr>
          <w:b w:val="0"/>
          <w:bCs w:val="0"/>
          <w:i w:val="0"/>
          <w:iCs w:val="0"/>
          <w:sz w:val="20"/>
          <w:szCs w:val="20"/>
        </w:rPr>
      </w:pPr>
      <w:r w:rsidRPr="00E317C7">
        <w:rPr>
          <w:b w:val="0"/>
          <w:bCs w:val="0"/>
          <w:i w:val="0"/>
          <w:iCs w:val="0"/>
          <w:sz w:val="20"/>
          <w:szCs w:val="20"/>
        </w:rPr>
        <w:t xml:space="preserve">Alteration to the maintenance price, subject to approval by Customer, shall be incorporated as a term and condition of this Agreement by appending a new </w:t>
      </w:r>
      <w:r w:rsidRPr="00E317C7">
        <w:rPr>
          <w:b w:val="0"/>
          <w:bCs w:val="0"/>
          <w:i w:val="0"/>
          <w:iCs w:val="0"/>
          <w:sz w:val="20"/>
          <w:szCs w:val="20"/>
        </w:rPr>
        <w:lastRenderedPageBreak/>
        <w:t>version of Schedule III to this Agreement and shall come into effect on the effective date specified therein.</w:t>
      </w:r>
    </w:p>
    <w:p w:rsidR="00903E5F" w:rsidRPr="00E317C7" w:rsidRDefault="00903E5F" w:rsidP="00D939F7">
      <w:pPr>
        <w:pStyle w:val="Heading2"/>
        <w:spacing w:line="360" w:lineRule="auto"/>
        <w:jc w:val="both"/>
        <w:rPr>
          <w:b w:val="0"/>
          <w:bCs w:val="0"/>
          <w:i w:val="0"/>
          <w:iCs w:val="0"/>
          <w:sz w:val="20"/>
          <w:szCs w:val="20"/>
        </w:rPr>
      </w:pPr>
      <w:r w:rsidRPr="00E317C7">
        <w:rPr>
          <w:b w:val="0"/>
          <w:bCs w:val="0"/>
          <w:i w:val="0"/>
          <w:iCs w:val="0"/>
          <w:sz w:val="20"/>
          <w:szCs w:val="20"/>
        </w:rPr>
        <w:t>Customer agrees to make payments due to Company under the provisions of this Agreement as specified in Schedule III.</w:t>
      </w:r>
    </w:p>
    <w:p w:rsidR="00903E5F" w:rsidRPr="00E317C7" w:rsidRDefault="00903E5F" w:rsidP="005D0270">
      <w:pPr>
        <w:pStyle w:val="Heading2"/>
        <w:spacing w:line="360" w:lineRule="auto"/>
        <w:jc w:val="both"/>
        <w:rPr>
          <w:b w:val="0"/>
          <w:bCs w:val="0"/>
          <w:i w:val="0"/>
          <w:iCs w:val="0"/>
          <w:sz w:val="20"/>
          <w:szCs w:val="20"/>
        </w:rPr>
      </w:pPr>
      <w:r w:rsidRPr="00E317C7">
        <w:rPr>
          <w:b w:val="0"/>
          <w:bCs w:val="0"/>
          <w:i w:val="0"/>
          <w:iCs w:val="0"/>
          <w:sz w:val="20"/>
          <w:szCs w:val="20"/>
        </w:rPr>
        <w:t xml:space="preserve">The Agreement shall be </w:t>
      </w:r>
      <w:r w:rsidR="009E44E6" w:rsidRPr="00E317C7">
        <w:rPr>
          <w:b w:val="0"/>
          <w:bCs w:val="0"/>
          <w:i w:val="0"/>
          <w:iCs w:val="0"/>
          <w:sz w:val="20"/>
          <w:szCs w:val="20"/>
        </w:rPr>
        <w:t>for a period of up</w:t>
      </w:r>
      <w:r w:rsidR="00B02312" w:rsidRPr="00E317C7">
        <w:rPr>
          <w:b w:val="0"/>
          <w:bCs w:val="0"/>
          <w:i w:val="0"/>
          <w:iCs w:val="0"/>
          <w:sz w:val="20"/>
          <w:szCs w:val="20"/>
        </w:rPr>
        <w:t xml:space="preserve"> to 12 months </w:t>
      </w:r>
      <w:r w:rsidR="009E44E6" w:rsidRPr="00E317C7">
        <w:rPr>
          <w:b w:val="0"/>
          <w:bCs w:val="0"/>
          <w:i w:val="0"/>
          <w:iCs w:val="0"/>
          <w:sz w:val="20"/>
          <w:szCs w:val="20"/>
        </w:rPr>
        <w:t xml:space="preserve">and shall be renewed subject to both parties hereto executing an </w:t>
      </w:r>
      <w:r w:rsidR="00727703" w:rsidRPr="00E317C7">
        <w:rPr>
          <w:b w:val="0"/>
          <w:bCs w:val="0"/>
          <w:i w:val="0"/>
          <w:iCs w:val="0"/>
          <w:sz w:val="20"/>
          <w:szCs w:val="20"/>
        </w:rPr>
        <w:t>agreement</w:t>
      </w:r>
      <w:r w:rsidR="009E44E6" w:rsidRPr="00E317C7">
        <w:rPr>
          <w:b w:val="0"/>
          <w:bCs w:val="0"/>
          <w:i w:val="0"/>
          <w:iCs w:val="0"/>
          <w:sz w:val="20"/>
          <w:szCs w:val="20"/>
        </w:rPr>
        <w:t xml:space="preserve"> for same.</w:t>
      </w:r>
    </w:p>
    <w:p w:rsidR="009E44E6" w:rsidRPr="00E317C7" w:rsidRDefault="009E44E6" w:rsidP="00D939F7">
      <w:pPr>
        <w:spacing w:line="360" w:lineRule="auto"/>
        <w:jc w:val="center"/>
        <w:rPr>
          <w:rFonts w:ascii="Arial" w:hAnsi="Arial" w:cs="Arial"/>
          <w:sz w:val="20"/>
          <w:szCs w:val="20"/>
        </w:rPr>
      </w:pPr>
    </w:p>
    <w:p w:rsidR="00903E5F" w:rsidRPr="00E317C7" w:rsidRDefault="00903E5F">
      <w:pPr>
        <w:pStyle w:val="Heading1"/>
        <w:rPr>
          <w:sz w:val="20"/>
          <w:szCs w:val="20"/>
        </w:rPr>
      </w:pPr>
      <w:bookmarkStart w:id="5" w:name="_Toc524598365"/>
      <w:r w:rsidRPr="00E317C7">
        <w:rPr>
          <w:sz w:val="20"/>
          <w:szCs w:val="20"/>
        </w:rPr>
        <w:t>CONFIDENTIAL</w:t>
      </w:r>
      <w:r w:rsidR="0031464E" w:rsidRPr="00E317C7">
        <w:rPr>
          <w:sz w:val="20"/>
          <w:szCs w:val="20"/>
        </w:rPr>
        <w:t xml:space="preserve"> INFORMATION</w:t>
      </w:r>
      <w:bookmarkEnd w:id="5"/>
    </w:p>
    <w:p w:rsidR="0031464E" w:rsidRPr="00E317C7" w:rsidRDefault="0031464E" w:rsidP="005A530F">
      <w:pPr>
        <w:pStyle w:val="Heading2"/>
        <w:spacing w:line="360" w:lineRule="auto"/>
        <w:jc w:val="both"/>
        <w:rPr>
          <w:b w:val="0"/>
          <w:bCs w:val="0"/>
          <w:i w:val="0"/>
          <w:iCs w:val="0"/>
          <w:sz w:val="20"/>
          <w:szCs w:val="20"/>
        </w:rPr>
      </w:pPr>
      <w:r w:rsidRPr="00E317C7">
        <w:rPr>
          <w:b w:val="0"/>
          <w:bCs w:val="0"/>
          <w:i w:val="0"/>
          <w:iCs w:val="0"/>
          <w:sz w:val="20"/>
          <w:szCs w:val="20"/>
        </w:rPr>
        <w:t>The parties acknowledge that by reason of their relationship to each other hereunder, each will have access to certain information and materials concerning the other</w:t>
      </w:r>
      <w:r w:rsidR="005A530F" w:rsidRPr="00E317C7">
        <w:rPr>
          <w:b w:val="0"/>
          <w:bCs w:val="0"/>
          <w:i w:val="0"/>
          <w:iCs w:val="0"/>
          <w:sz w:val="20"/>
          <w:szCs w:val="20"/>
        </w:rPr>
        <w:t>’</w:t>
      </w:r>
      <w:r w:rsidRPr="00E317C7">
        <w:rPr>
          <w:b w:val="0"/>
          <w:bCs w:val="0"/>
          <w:i w:val="0"/>
          <w:iCs w:val="0"/>
          <w:sz w:val="20"/>
          <w:szCs w:val="20"/>
        </w:rPr>
        <w:t>s technology and data that is confidential and of substantial value to that party, which value would be impaired if such information were disclosed to third parties</w:t>
      </w:r>
      <w:r w:rsidR="005A530F" w:rsidRPr="00E317C7">
        <w:rPr>
          <w:b w:val="0"/>
          <w:bCs w:val="0"/>
          <w:i w:val="0"/>
          <w:iCs w:val="0"/>
          <w:sz w:val="20"/>
          <w:szCs w:val="20"/>
        </w:rPr>
        <w:t xml:space="preserve"> (“Confidential Information”)</w:t>
      </w:r>
      <w:r w:rsidRPr="00E317C7">
        <w:rPr>
          <w:b w:val="0"/>
          <w:bCs w:val="0"/>
          <w:i w:val="0"/>
          <w:iCs w:val="0"/>
          <w:sz w:val="20"/>
          <w:szCs w:val="20"/>
        </w:rPr>
        <w:t>.</w:t>
      </w:r>
    </w:p>
    <w:p w:rsidR="0031464E" w:rsidRPr="00E317C7" w:rsidRDefault="0031464E" w:rsidP="005A530F">
      <w:pPr>
        <w:pStyle w:val="Heading2"/>
        <w:spacing w:line="360" w:lineRule="auto"/>
        <w:jc w:val="both"/>
        <w:rPr>
          <w:b w:val="0"/>
          <w:bCs w:val="0"/>
          <w:i w:val="0"/>
          <w:iCs w:val="0"/>
          <w:sz w:val="20"/>
          <w:szCs w:val="20"/>
        </w:rPr>
      </w:pPr>
      <w:r w:rsidRPr="00E317C7">
        <w:rPr>
          <w:b w:val="0"/>
          <w:bCs w:val="0"/>
          <w:i w:val="0"/>
          <w:iCs w:val="0"/>
          <w:sz w:val="20"/>
          <w:szCs w:val="20"/>
        </w:rPr>
        <w:t>Each party agrees that it will not use in any way, except as provided herein, nor disclose to any third party, any such Confidential Information revealed to it by the other party. Each party will take every reasonable precaution to protect the confidentiality of such Confidential Information. Each party shall not divulge or use in any manner any confidential information unless written consent from the party concerned has been obtained.</w:t>
      </w:r>
    </w:p>
    <w:p w:rsidR="0031464E" w:rsidRPr="00E317C7" w:rsidRDefault="0031464E" w:rsidP="005A530F">
      <w:pPr>
        <w:pStyle w:val="Heading2"/>
        <w:spacing w:line="360" w:lineRule="auto"/>
        <w:jc w:val="both"/>
        <w:rPr>
          <w:b w:val="0"/>
          <w:bCs w:val="0"/>
          <w:i w:val="0"/>
          <w:iCs w:val="0"/>
          <w:sz w:val="20"/>
          <w:szCs w:val="20"/>
        </w:rPr>
      </w:pPr>
      <w:r w:rsidRPr="00E317C7">
        <w:rPr>
          <w:b w:val="0"/>
          <w:bCs w:val="0"/>
          <w:i w:val="0"/>
          <w:iCs w:val="0"/>
          <w:sz w:val="20"/>
          <w:szCs w:val="20"/>
        </w:rPr>
        <w:t>Without prejudice to the generality of paragraphs 6.1 and 6.2, all confidential information which the Customer and/or user may have imparted and may from time to time impart to the Company is proprietary and confidential and the Company –</w:t>
      </w:r>
    </w:p>
    <w:p w:rsidR="0031464E" w:rsidRPr="00E317C7" w:rsidRDefault="0031464E" w:rsidP="005A530F">
      <w:pPr>
        <w:numPr>
          <w:ilvl w:val="0"/>
          <w:numId w:val="24"/>
        </w:numPr>
        <w:spacing w:line="360" w:lineRule="auto"/>
        <w:jc w:val="both"/>
        <w:rPr>
          <w:rFonts w:ascii="Arial" w:hAnsi="Arial" w:cs="Arial"/>
          <w:sz w:val="20"/>
          <w:szCs w:val="20"/>
        </w:rPr>
      </w:pPr>
      <w:r w:rsidRPr="00E317C7">
        <w:rPr>
          <w:rFonts w:ascii="Arial" w:hAnsi="Arial" w:cs="Arial"/>
          <w:sz w:val="20"/>
          <w:szCs w:val="20"/>
        </w:rPr>
        <w:t xml:space="preserve">agrees that it shall use the same solely in accordance with the provisions of this Agreement and that it shall not at any time during or after expiry or termination of this Agreement disclose the same whether directly or indirectly to any third party without the Customer’s and/or User’s prior </w:t>
      </w:r>
      <w:r w:rsidR="005A530F" w:rsidRPr="00E317C7">
        <w:rPr>
          <w:rFonts w:ascii="Arial" w:hAnsi="Arial" w:cs="Arial"/>
          <w:sz w:val="20"/>
          <w:szCs w:val="20"/>
        </w:rPr>
        <w:t xml:space="preserve">written </w:t>
      </w:r>
      <w:r w:rsidRPr="00E317C7">
        <w:rPr>
          <w:rFonts w:ascii="Arial" w:hAnsi="Arial" w:cs="Arial"/>
          <w:sz w:val="20"/>
          <w:szCs w:val="20"/>
        </w:rPr>
        <w:t>consent; and</w:t>
      </w:r>
    </w:p>
    <w:p w:rsidR="0031464E" w:rsidRPr="00E317C7" w:rsidRDefault="0031464E" w:rsidP="005A530F">
      <w:pPr>
        <w:numPr>
          <w:ilvl w:val="0"/>
          <w:numId w:val="24"/>
        </w:numPr>
        <w:spacing w:line="360" w:lineRule="auto"/>
        <w:jc w:val="both"/>
        <w:rPr>
          <w:rFonts w:ascii="Arial" w:hAnsi="Arial" w:cs="Arial"/>
          <w:sz w:val="20"/>
          <w:szCs w:val="20"/>
        </w:rPr>
      </w:pPr>
      <w:r w:rsidRPr="00E317C7">
        <w:rPr>
          <w:rFonts w:ascii="Arial" w:hAnsi="Arial" w:cs="Arial"/>
          <w:sz w:val="20"/>
          <w:szCs w:val="20"/>
        </w:rPr>
        <w:t>shall, forthwith after the expiry or termination of this Agreement, return all such confidential information (including any copy which may have been made) to the Customer and/or User together with a list of same.</w:t>
      </w:r>
    </w:p>
    <w:p w:rsidR="0031464E" w:rsidRPr="00E317C7" w:rsidRDefault="0031464E" w:rsidP="005A530F">
      <w:pPr>
        <w:pStyle w:val="Heading2"/>
        <w:spacing w:line="360" w:lineRule="auto"/>
        <w:jc w:val="both"/>
        <w:rPr>
          <w:b w:val="0"/>
          <w:bCs w:val="0"/>
          <w:i w:val="0"/>
          <w:iCs w:val="0"/>
          <w:sz w:val="20"/>
          <w:szCs w:val="20"/>
        </w:rPr>
      </w:pPr>
      <w:r w:rsidRPr="00E317C7">
        <w:rPr>
          <w:b w:val="0"/>
          <w:bCs w:val="0"/>
          <w:i w:val="0"/>
          <w:iCs w:val="0"/>
          <w:sz w:val="20"/>
          <w:szCs w:val="20"/>
        </w:rPr>
        <w:t xml:space="preserve">The Company undertakes that every of its employee and/or </w:t>
      </w:r>
      <w:r w:rsidR="005A530F" w:rsidRPr="00E317C7">
        <w:rPr>
          <w:b w:val="0"/>
          <w:bCs w:val="0"/>
          <w:i w:val="0"/>
          <w:iCs w:val="0"/>
          <w:sz w:val="20"/>
          <w:szCs w:val="20"/>
        </w:rPr>
        <w:t xml:space="preserve">its </w:t>
      </w:r>
      <w:r w:rsidRPr="00E317C7">
        <w:rPr>
          <w:b w:val="0"/>
          <w:bCs w:val="0"/>
          <w:i w:val="0"/>
          <w:iCs w:val="0"/>
          <w:sz w:val="20"/>
          <w:szCs w:val="20"/>
        </w:rPr>
        <w:t>agent required by it to perform its duties under this Agreement shall sign a non-disclosure agreement in re</w:t>
      </w:r>
      <w:r w:rsidR="005A530F" w:rsidRPr="00E317C7">
        <w:rPr>
          <w:b w:val="0"/>
          <w:bCs w:val="0"/>
          <w:i w:val="0"/>
          <w:iCs w:val="0"/>
          <w:sz w:val="20"/>
          <w:szCs w:val="20"/>
        </w:rPr>
        <w:t>spect of</w:t>
      </w:r>
      <w:r w:rsidRPr="00E317C7">
        <w:rPr>
          <w:b w:val="0"/>
          <w:bCs w:val="0"/>
          <w:i w:val="0"/>
          <w:iCs w:val="0"/>
          <w:sz w:val="20"/>
          <w:szCs w:val="20"/>
        </w:rPr>
        <w:t xml:space="preserve"> every Confidential Information which the employee </w:t>
      </w:r>
      <w:r w:rsidRPr="00E317C7">
        <w:rPr>
          <w:b w:val="0"/>
          <w:bCs w:val="0"/>
          <w:i w:val="0"/>
          <w:iCs w:val="0"/>
          <w:sz w:val="20"/>
          <w:szCs w:val="20"/>
        </w:rPr>
        <w:lastRenderedPageBreak/>
        <w:t>and/or agent may come across during the discharge of their duties under this Agreement;</w:t>
      </w:r>
      <w:r w:rsidR="005A530F" w:rsidRPr="00E317C7">
        <w:rPr>
          <w:b w:val="0"/>
          <w:bCs w:val="0"/>
          <w:i w:val="0"/>
          <w:iCs w:val="0"/>
          <w:sz w:val="20"/>
          <w:szCs w:val="20"/>
        </w:rPr>
        <w:t xml:space="preserve"> failing which the Company shall be liable to damages.</w:t>
      </w:r>
    </w:p>
    <w:p w:rsidR="005A530F" w:rsidRPr="00E317C7" w:rsidRDefault="005A530F" w:rsidP="005A530F">
      <w:pPr>
        <w:pStyle w:val="Heading2"/>
        <w:spacing w:line="360" w:lineRule="auto"/>
        <w:jc w:val="both"/>
        <w:rPr>
          <w:b w:val="0"/>
          <w:bCs w:val="0"/>
          <w:i w:val="0"/>
          <w:iCs w:val="0"/>
          <w:sz w:val="20"/>
          <w:szCs w:val="20"/>
        </w:rPr>
      </w:pPr>
      <w:r w:rsidRPr="00E317C7">
        <w:rPr>
          <w:b w:val="0"/>
          <w:bCs w:val="0"/>
          <w:i w:val="0"/>
          <w:iCs w:val="0"/>
          <w:sz w:val="20"/>
          <w:szCs w:val="20"/>
        </w:rPr>
        <w:t>The foregoing provisions shall not prevent the disclosure or use by either party of any Confidential Information to the extent permitted by law.</w:t>
      </w:r>
    </w:p>
    <w:p w:rsidR="00D14CD6" w:rsidRPr="00E317C7" w:rsidRDefault="00D14CD6">
      <w:pPr>
        <w:spacing w:line="360" w:lineRule="auto"/>
        <w:jc w:val="both"/>
        <w:rPr>
          <w:rFonts w:ascii="Arial" w:hAnsi="Arial" w:cs="Arial"/>
          <w:sz w:val="20"/>
          <w:szCs w:val="20"/>
        </w:rPr>
      </w:pPr>
    </w:p>
    <w:p w:rsidR="00D14CD6" w:rsidRPr="00E317C7" w:rsidRDefault="00D14CD6">
      <w:pPr>
        <w:spacing w:line="360" w:lineRule="auto"/>
        <w:jc w:val="both"/>
        <w:rPr>
          <w:rFonts w:ascii="Arial" w:hAnsi="Arial" w:cs="Arial"/>
          <w:sz w:val="20"/>
          <w:szCs w:val="20"/>
        </w:rPr>
      </w:pPr>
    </w:p>
    <w:p w:rsidR="00903E5F" w:rsidRPr="00E317C7" w:rsidRDefault="00903E5F">
      <w:pPr>
        <w:pStyle w:val="Heading1"/>
        <w:rPr>
          <w:sz w:val="20"/>
          <w:szCs w:val="20"/>
        </w:rPr>
      </w:pPr>
      <w:bookmarkStart w:id="6" w:name="_Toc524598366"/>
      <w:r w:rsidRPr="00E317C7">
        <w:rPr>
          <w:sz w:val="20"/>
          <w:szCs w:val="20"/>
        </w:rPr>
        <w:t>CONTINGENCIES</w:t>
      </w:r>
      <w:bookmarkEnd w:id="6"/>
    </w:p>
    <w:p w:rsidR="00903E5F" w:rsidRPr="00E317C7" w:rsidRDefault="00903E5F">
      <w:pPr>
        <w:spacing w:line="360" w:lineRule="auto"/>
        <w:jc w:val="both"/>
        <w:rPr>
          <w:rFonts w:ascii="Arial" w:hAnsi="Arial" w:cs="Arial"/>
          <w:sz w:val="20"/>
          <w:szCs w:val="20"/>
        </w:rPr>
      </w:pP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Customer and/or User shall take the necessary preventive maintenance measures with their respective agencies and vendors including, but are not limited to, drawing up maintenance and/or contingency agreements with these agencies and vendors.</w:t>
      </w:r>
    </w:p>
    <w:p w:rsidR="00903E5F" w:rsidRPr="00E317C7" w:rsidRDefault="00903E5F">
      <w:pPr>
        <w:spacing w:line="360" w:lineRule="auto"/>
        <w:ind w:left="709"/>
        <w:jc w:val="both"/>
        <w:rPr>
          <w:rFonts w:ascii="Arial" w:hAnsi="Arial" w:cs="Arial"/>
          <w:sz w:val="20"/>
          <w:szCs w:val="20"/>
        </w:rPr>
      </w:pP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In the event that the Software or Computer System is not functional for a prolonged period of time during a contingency, Customer, User and Company shall agree on a joint decision to put into implementation, the backup operation plans so as to maintain operational continuity.</w:t>
      </w:r>
    </w:p>
    <w:p w:rsidR="00903E5F" w:rsidRPr="00E317C7" w:rsidRDefault="00903E5F">
      <w:pPr>
        <w:spacing w:line="360" w:lineRule="auto"/>
        <w:jc w:val="center"/>
        <w:rPr>
          <w:rFonts w:ascii="Arial" w:hAnsi="Arial" w:cs="Arial"/>
          <w:sz w:val="20"/>
          <w:szCs w:val="20"/>
        </w:rPr>
      </w:pPr>
    </w:p>
    <w:p w:rsidR="00903E5F" w:rsidRPr="00E317C7" w:rsidRDefault="00903E5F">
      <w:pPr>
        <w:pStyle w:val="Heading1"/>
        <w:rPr>
          <w:sz w:val="20"/>
          <w:szCs w:val="20"/>
        </w:rPr>
      </w:pPr>
      <w:bookmarkStart w:id="7" w:name="_Toc524598367"/>
      <w:r w:rsidRPr="00E317C7">
        <w:rPr>
          <w:sz w:val="20"/>
          <w:szCs w:val="20"/>
        </w:rPr>
        <w:t>TAXES/DUTIES/LEVIES/RATES</w:t>
      </w:r>
      <w:bookmarkEnd w:id="7"/>
    </w:p>
    <w:p w:rsidR="00903E5F" w:rsidRPr="00E317C7" w:rsidRDefault="00903E5F">
      <w:pPr>
        <w:spacing w:line="360" w:lineRule="auto"/>
        <w:ind w:left="720" w:hanging="720"/>
        <w:jc w:val="both"/>
        <w:rPr>
          <w:rFonts w:ascii="Arial" w:hAnsi="Arial" w:cs="Arial"/>
          <w:sz w:val="20"/>
          <w:szCs w:val="20"/>
        </w:rPr>
      </w:pPr>
      <w:r w:rsidRPr="00E317C7">
        <w:rPr>
          <w:rFonts w:ascii="Arial" w:hAnsi="Arial" w:cs="Arial"/>
          <w:sz w:val="20"/>
          <w:szCs w:val="20"/>
        </w:rPr>
        <w:tab/>
      </w:r>
    </w:p>
    <w:p w:rsidR="00903E5F" w:rsidRPr="00E317C7" w:rsidRDefault="00903E5F">
      <w:pPr>
        <w:spacing w:line="360" w:lineRule="auto"/>
        <w:ind w:left="720" w:hanging="720"/>
        <w:jc w:val="both"/>
        <w:rPr>
          <w:rFonts w:ascii="Arial" w:hAnsi="Arial" w:cs="Arial"/>
          <w:sz w:val="20"/>
          <w:szCs w:val="20"/>
        </w:rPr>
      </w:pPr>
      <w:r w:rsidRPr="00E317C7">
        <w:rPr>
          <w:rFonts w:ascii="Arial" w:hAnsi="Arial" w:cs="Arial"/>
          <w:sz w:val="20"/>
          <w:szCs w:val="20"/>
        </w:rPr>
        <w:tab/>
        <w:t xml:space="preserve">The charges specified in </w:t>
      </w:r>
      <w:r w:rsidRPr="00E317C7">
        <w:rPr>
          <w:rFonts w:ascii="Arial" w:hAnsi="Arial" w:cs="Arial"/>
          <w:b/>
          <w:bCs/>
          <w:sz w:val="20"/>
          <w:szCs w:val="20"/>
        </w:rPr>
        <w:t>Schedule III</w:t>
      </w:r>
      <w:r w:rsidRPr="00E317C7">
        <w:rPr>
          <w:rFonts w:ascii="Arial" w:hAnsi="Arial" w:cs="Arial"/>
          <w:sz w:val="20"/>
          <w:szCs w:val="20"/>
        </w:rPr>
        <w:t xml:space="preserve"> to this Agreement are inclusive of all duties and taxes applicable to the Government of Mauritius at time of signing the contract. However, if Company is required to pay any new taxes, fees, duties, levies, or rates of whatever </w:t>
      </w:r>
      <w:proofErr w:type="gramStart"/>
      <w:r w:rsidRPr="00E317C7">
        <w:rPr>
          <w:rFonts w:ascii="Arial" w:hAnsi="Arial" w:cs="Arial"/>
          <w:sz w:val="20"/>
          <w:szCs w:val="20"/>
        </w:rPr>
        <w:t>description  which</w:t>
      </w:r>
      <w:proofErr w:type="gramEnd"/>
      <w:r w:rsidRPr="00E317C7">
        <w:rPr>
          <w:rFonts w:ascii="Arial" w:hAnsi="Arial" w:cs="Arial"/>
          <w:sz w:val="20"/>
          <w:szCs w:val="20"/>
        </w:rPr>
        <w:t xml:space="preserve">  may be imposed hereafter by the local bodies or any statutory bodies based on this agreement then such taxes, fees, duties, levies, and rates shall be billed in entirely to and paid by Customer.</w:t>
      </w:r>
    </w:p>
    <w:p w:rsidR="00903E5F" w:rsidRPr="00E317C7" w:rsidRDefault="00903E5F">
      <w:pPr>
        <w:spacing w:line="360" w:lineRule="auto"/>
        <w:ind w:left="720" w:hanging="720"/>
        <w:jc w:val="both"/>
        <w:rPr>
          <w:rFonts w:ascii="Arial" w:hAnsi="Arial" w:cs="Arial"/>
          <w:sz w:val="20"/>
          <w:szCs w:val="20"/>
        </w:rPr>
      </w:pPr>
    </w:p>
    <w:p w:rsidR="00903E5F" w:rsidRPr="00E317C7" w:rsidRDefault="00903E5F">
      <w:pPr>
        <w:spacing w:line="360" w:lineRule="auto"/>
        <w:ind w:left="720" w:hanging="720"/>
        <w:jc w:val="both"/>
        <w:rPr>
          <w:rFonts w:ascii="Arial" w:hAnsi="Arial" w:cs="Arial"/>
          <w:sz w:val="20"/>
          <w:szCs w:val="20"/>
        </w:rPr>
      </w:pPr>
      <w:r w:rsidRPr="00E317C7">
        <w:rPr>
          <w:rFonts w:ascii="Arial" w:hAnsi="Arial" w:cs="Arial"/>
          <w:sz w:val="20"/>
          <w:szCs w:val="20"/>
        </w:rPr>
        <w:tab/>
        <w:t>The above clause shall be deemed to relate to indirect taxes only.</w:t>
      </w:r>
    </w:p>
    <w:p w:rsidR="003325A2" w:rsidRPr="00E317C7" w:rsidRDefault="003325A2">
      <w:pPr>
        <w:spacing w:line="360" w:lineRule="auto"/>
        <w:ind w:left="720" w:hanging="720"/>
        <w:jc w:val="both"/>
        <w:rPr>
          <w:rFonts w:ascii="Arial" w:hAnsi="Arial" w:cs="Arial"/>
          <w:sz w:val="20"/>
          <w:szCs w:val="20"/>
        </w:rPr>
      </w:pPr>
    </w:p>
    <w:p w:rsidR="003325A2" w:rsidRPr="00E317C7" w:rsidRDefault="003325A2">
      <w:pPr>
        <w:spacing w:line="360" w:lineRule="auto"/>
        <w:ind w:left="720" w:hanging="720"/>
        <w:jc w:val="both"/>
        <w:rPr>
          <w:rFonts w:ascii="Arial" w:hAnsi="Arial" w:cs="Arial"/>
          <w:sz w:val="20"/>
          <w:szCs w:val="20"/>
        </w:rPr>
      </w:pPr>
    </w:p>
    <w:p w:rsidR="004C4CB1" w:rsidRPr="00E317C7" w:rsidRDefault="004C4CB1">
      <w:pPr>
        <w:spacing w:line="360" w:lineRule="auto"/>
        <w:ind w:left="720" w:hanging="720"/>
        <w:jc w:val="both"/>
        <w:rPr>
          <w:rFonts w:ascii="Arial" w:hAnsi="Arial" w:cs="Arial"/>
          <w:sz w:val="20"/>
          <w:szCs w:val="20"/>
        </w:rPr>
      </w:pPr>
    </w:p>
    <w:p w:rsidR="00903E5F" w:rsidRPr="00E317C7" w:rsidRDefault="00903E5F">
      <w:pPr>
        <w:pStyle w:val="Heading1"/>
        <w:rPr>
          <w:sz w:val="20"/>
          <w:szCs w:val="20"/>
        </w:rPr>
      </w:pPr>
      <w:bookmarkStart w:id="8" w:name="_Toc524598368"/>
      <w:r w:rsidRPr="00E317C7">
        <w:rPr>
          <w:sz w:val="20"/>
          <w:szCs w:val="20"/>
        </w:rPr>
        <w:t>CUSTOMER's and USER’s LIAISON OFFICER</w:t>
      </w:r>
      <w:bookmarkEnd w:id="8"/>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720" w:hanging="720"/>
        <w:jc w:val="both"/>
        <w:rPr>
          <w:rFonts w:ascii="Arial" w:hAnsi="Arial" w:cs="Arial"/>
          <w:sz w:val="20"/>
          <w:szCs w:val="20"/>
        </w:rPr>
      </w:pPr>
      <w:r w:rsidRPr="00E317C7">
        <w:rPr>
          <w:rFonts w:ascii="Arial" w:hAnsi="Arial" w:cs="Arial"/>
          <w:sz w:val="20"/>
          <w:szCs w:val="20"/>
        </w:rPr>
        <w:tab/>
        <w:t xml:space="preserve">Customer and User are to appoint authorised personnel(s) who will be the contact person(s) and person(s) responsible for the Software, hardware and Communications as per </w:t>
      </w:r>
      <w:r w:rsidRPr="00E317C7">
        <w:rPr>
          <w:rFonts w:ascii="Arial" w:hAnsi="Arial" w:cs="Arial"/>
          <w:b/>
          <w:bCs/>
          <w:sz w:val="20"/>
          <w:szCs w:val="20"/>
        </w:rPr>
        <w:t>Schedule IV</w:t>
      </w:r>
      <w:r w:rsidR="006478DC" w:rsidRPr="00E317C7">
        <w:rPr>
          <w:rFonts w:ascii="Arial" w:hAnsi="Arial" w:cs="Arial"/>
          <w:sz w:val="20"/>
          <w:szCs w:val="20"/>
        </w:rPr>
        <w:t>.</w:t>
      </w:r>
      <w:r w:rsidRPr="00E317C7">
        <w:rPr>
          <w:rFonts w:ascii="Arial" w:hAnsi="Arial" w:cs="Arial"/>
          <w:sz w:val="20"/>
          <w:szCs w:val="20"/>
        </w:rPr>
        <w:t xml:space="preserve">  Such individual shall secure from Customer any authority required by Company for its performance under the contract to issue, execute, grant or provide any approval, waiver, request, notice or other communication required hereunder or requested by Company.</w:t>
      </w:r>
    </w:p>
    <w:p w:rsidR="00903E5F" w:rsidRPr="00E317C7" w:rsidRDefault="00903E5F">
      <w:pPr>
        <w:pStyle w:val="Heading1"/>
        <w:rPr>
          <w:sz w:val="20"/>
          <w:szCs w:val="20"/>
        </w:rPr>
      </w:pPr>
      <w:bookmarkStart w:id="9" w:name="_Toc524598369"/>
      <w:r w:rsidRPr="00E317C7">
        <w:rPr>
          <w:sz w:val="20"/>
          <w:szCs w:val="20"/>
        </w:rPr>
        <w:lastRenderedPageBreak/>
        <w:t>APPLICABLE LAW</w:t>
      </w:r>
      <w:bookmarkEnd w:id="9"/>
    </w:p>
    <w:p w:rsidR="00903E5F" w:rsidRPr="00E317C7" w:rsidRDefault="00903E5F">
      <w:pPr>
        <w:spacing w:line="360" w:lineRule="auto"/>
        <w:rPr>
          <w:rFonts w:ascii="Arial" w:hAnsi="Arial" w:cs="Arial"/>
          <w:sz w:val="20"/>
          <w:szCs w:val="20"/>
        </w:rPr>
      </w:pPr>
    </w:p>
    <w:p w:rsidR="00D14CD6" w:rsidRPr="00E317C7" w:rsidRDefault="00903E5F" w:rsidP="004C4CB1">
      <w:pPr>
        <w:spacing w:line="360" w:lineRule="auto"/>
        <w:ind w:left="720" w:hanging="720"/>
        <w:jc w:val="both"/>
        <w:rPr>
          <w:rFonts w:ascii="Arial" w:hAnsi="Arial" w:cs="Arial"/>
          <w:sz w:val="20"/>
          <w:szCs w:val="20"/>
        </w:rPr>
      </w:pPr>
      <w:r w:rsidRPr="00E317C7">
        <w:rPr>
          <w:rFonts w:ascii="Arial" w:hAnsi="Arial" w:cs="Arial"/>
          <w:sz w:val="20"/>
          <w:szCs w:val="20"/>
        </w:rPr>
        <w:tab/>
        <w:t>This agreement shall be governed by, and construed in accordance with the laws of Mauritius.  There are no agreements, understandings or representation, express or implied, not specified herein.</w:t>
      </w:r>
    </w:p>
    <w:p w:rsidR="00D14CD6" w:rsidRPr="00E317C7" w:rsidRDefault="00D14CD6">
      <w:pPr>
        <w:spacing w:line="360" w:lineRule="auto"/>
        <w:jc w:val="center"/>
        <w:rPr>
          <w:rFonts w:ascii="Arial" w:hAnsi="Arial" w:cs="Arial"/>
          <w:sz w:val="20"/>
          <w:szCs w:val="20"/>
        </w:rPr>
      </w:pPr>
    </w:p>
    <w:p w:rsidR="00903E5F" w:rsidRPr="00E317C7" w:rsidRDefault="00903E5F">
      <w:pPr>
        <w:pStyle w:val="Heading1"/>
        <w:rPr>
          <w:sz w:val="20"/>
          <w:szCs w:val="20"/>
        </w:rPr>
      </w:pPr>
      <w:bookmarkStart w:id="10" w:name="_Toc524598370"/>
      <w:r w:rsidRPr="00E317C7">
        <w:rPr>
          <w:sz w:val="20"/>
          <w:szCs w:val="20"/>
        </w:rPr>
        <w:t>ARBITRATION</w:t>
      </w:r>
      <w:bookmarkEnd w:id="10"/>
    </w:p>
    <w:p w:rsidR="00903E5F" w:rsidRPr="00E317C7" w:rsidRDefault="00903E5F">
      <w:pPr>
        <w:spacing w:line="360" w:lineRule="auto"/>
        <w:rPr>
          <w:rFonts w:ascii="Arial" w:hAnsi="Arial" w:cs="Arial"/>
          <w:sz w:val="20"/>
          <w:szCs w:val="20"/>
        </w:rPr>
      </w:pPr>
    </w:p>
    <w:p w:rsidR="0064399E" w:rsidRPr="00E317C7" w:rsidRDefault="00903E5F" w:rsidP="0064399E">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ab/>
        <w:t>In the event of any dispute</w:t>
      </w:r>
      <w:r w:rsidR="0064399E" w:rsidRPr="00E317C7">
        <w:rPr>
          <w:b w:val="0"/>
          <w:bCs w:val="0"/>
          <w:i w:val="0"/>
          <w:iCs w:val="0"/>
          <w:sz w:val="20"/>
          <w:szCs w:val="20"/>
        </w:rPr>
        <w:t xml:space="preserve">, including its interpretation, </w:t>
      </w:r>
      <w:r w:rsidRPr="00E317C7">
        <w:rPr>
          <w:b w:val="0"/>
          <w:bCs w:val="0"/>
          <w:i w:val="0"/>
          <w:iCs w:val="0"/>
          <w:sz w:val="20"/>
          <w:szCs w:val="20"/>
        </w:rPr>
        <w:t>between the parties</w:t>
      </w:r>
      <w:r w:rsidR="0064399E" w:rsidRPr="00E317C7">
        <w:rPr>
          <w:b w:val="0"/>
          <w:bCs w:val="0"/>
          <w:i w:val="0"/>
          <w:iCs w:val="0"/>
          <w:sz w:val="20"/>
          <w:szCs w:val="20"/>
        </w:rPr>
        <w:t xml:space="preserve"> regarding the terms of this Agreement, such dispute shall be resolved amicably by mutual consultation in view of an amicable settlement, during a period not exceeding </w:t>
      </w:r>
      <w:r w:rsidR="008E503F" w:rsidRPr="00E317C7">
        <w:rPr>
          <w:b w:val="0"/>
          <w:bCs w:val="0"/>
          <w:i w:val="0"/>
          <w:iCs w:val="0"/>
          <w:sz w:val="20"/>
          <w:szCs w:val="20"/>
        </w:rPr>
        <w:t>30 days of the date on which a P</w:t>
      </w:r>
      <w:r w:rsidR="0064399E" w:rsidRPr="00E317C7">
        <w:rPr>
          <w:b w:val="0"/>
          <w:bCs w:val="0"/>
          <w:i w:val="0"/>
          <w:iCs w:val="0"/>
          <w:sz w:val="20"/>
          <w:szCs w:val="20"/>
        </w:rPr>
        <w:t>arty has notified the other Party of the existence of such a dispute</w:t>
      </w:r>
      <w:r w:rsidRPr="00E317C7">
        <w:rPr>
          <w:b w:val="0"/>
          <w:bCs w:val="0"/>
          <w:i w:val="0"/>
          <w:iCs w:val="0"/>
          <w:sz w:val="20"/>
          <w:szCs w:val="20"/>
        </w:rPr>
        <w:t xml:space="preserve">.  </w:t>
      </w:r>
    </w:p>
    <w:p w:rsidR="0064399E" w:rsidRPr="00E317C7" w:rsidRDefault="0064399E" w:rsidP="0064399E">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Where the dispute is not resolved during the specified period of 30 days, then such dispute shall be submitted to arbitration to an Arbitrator who shall be designated by mutual agreement by the Parties.</w:t>
      </w:r>
    </w:p>
    <w:p w:rsidR="0064399E" w:rsidRPr="00E317C7" w:rsidRDefault="0064399E" w:rsidP="0064399E">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In case of disagreement as to the appointment of the Arbitrator, the most diligent party may apply to the Judge in Chambers for the appointment of an Arbitrator.</w:t>
      </w:r>
    </w:p>
    <w:p w:rsidR="0064399E" w:rsidRPr="00E317C7" w:rsidRDefault="0064399E" w:rsidP="008E503F">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The law governing the arbitral proceedings shall be the provisions of the Code de Procedure Civile.</w:t>
      </w:r>
    </w:p>
    <w:p w:rsidR="0064399E" w:rsidRPr="00E317C7" w:rsidRDefault="0064399E" w:rsidP="008E503F">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The Arbitrator may be assisted by two independent assessors who shall be designated by mutual agreement between the Parties.</w:t>
      </w:r>
    </w:p>
    <w:p w:rsidR="0064399E" w:rsidRPr="00E317C7" w:rsidRDefault="008E503F" w:rsidP="008E503F">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All fees and co</w:t>
      </w:r>
      <w:r w:rsidR="0064399E" w:rsidRPr="00E317C7">
        <w:rPr>
          <w:b w:val="0"/>
          <w:bCs w:val="0"/>
          <w:i w:val="0"/>
          <w:iCs w:val="0"/>
          <w:sz w:val="20"/>
          <w:szCs w:val="20"/>
        </w:rPr>
        <w:t>sts concerning the arbitration, including the Arbitrator’s and the assessors’ (where they are designated) fees and expenses</w:t>
      </w:r>
      <w:r w:rsidR="0021345D" w:rsidRPr="00E317C7">
        <w:rPr>
          <w:b w:val="0"/>
          <w:bCs w:val="0"/>
          <w:i w:val="0"/>
          <w:iCs w:val="0"/>
          <w:sz w:val="20"/>
          <w:szCs w:val="20"/>
        </w:rPr>
        <w:t>,</w:t>
      </w:r>
      <w:r w:rsidR="0064399E" w:rsidRPr="00E317C7">
        <w:rPr>
          <w:b w:val="0"/>
          <w:bCs w:val="0"/>
          <w:i w:val="0"/>
          <w:iCs w:val="0"/>
          <w:sz w:val="20"/>
          <w:szCs w:val="20"/>
        </w:rPr>
        <w:t xml:space="preserve"> shall be borne equally between the Parties.</w:t>
      </w:r>
    </w:p>
    <w:p w:rsidR="0064399E" w:rsidRPr="00E317C7" w:rsidRDefault="008E503F" w:rsidP="008E503F">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The determination of the Arbitrator shall be binding and conclusive and shall not be subject to appeal.</w:t>
      </w:r>
    </w:p>
    <w:p w:rsidR="0036345C" w:rsidRPr="00E317C7" w:rsidRDefault="008E503F" w:rsidP="0036345C">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The Parties agree that, notwithstanding any matter which is the subject of arbitration proceedin</w:t>
      </w:r>
      <w:r w:rsidR="0031464E" w:rsidRPr="00E317C7">
        <w:rPr>
          <w:b w:val="0"/>
          <w:bCs w:val="0"/>
          <w:i w:val="0"/>
          <w:iCs w:val="0"/>
          <w:sz w:val="20"/>
          <w:szCs w:val="20"/>
        </w:rPr>
        <w:t>gs, the o</w:t>
      </w:r>
      <w:r w:rsidRPr="00E317C7">
        <w:rPr>
          <w:b w:val="0"/>
          <w:bCs w:val="0"/>
          <w:i w:val="0"/>
          <w:iCs w:val="0"/>
          <w:sz w:val="20"/>
          <w:szCs w:val="20"/>
        </w:rPr>
        <w:t>bligations of each Party arising out of the Agreement shall</w:t>
      </w:r>
      <w:r w:rsidR="0031464E" w:rsidRPr="00E317C7">
        <w:rPr>
          <w:b w:val="0"/>
          <w:bCs w:val="0"/>
          <w:i w:val="0"/>
          <w:iCs w:val="0"/>
          <w:sz w:val="20"/>
          <w:szCs w:val="20"/>
        </w:rPr>
        <w:t xml:space="preserve"> continue to exist and neither P</w:t>
      </w:r>
      <w:r w:rsidRPr="00E317C7">
        <w:rPr>
          <w:b w:val="0"/>
          <w:bCs w:val="0"/>
          <w:i w:val="0"/>
          <w:iCs w:val="0"/>
          <w:sz w:val="20"/>
          <w:szCs w:val="20"/>
        </w:rPr>
        <w:t>arty shall be entitled to stay any action or not performing any obligation under the Agreement.</w:t>
      </w:r>
      <w:r w:rsidR="0036345C" w:rsidRPr="00E317C7">
        <w:rPr>
          <w:b w:val="0"/>
          <w:bCs w:val="0"/>
          <w:i w:val="0"/>
          <w:iCs w:val="0"/>
          <w:sz w:val="20"/>
          <w:szCs w:val="20"/>
        </w:rPr>
        <w:t xml:space="preserve"> </w:t>
      </w:r>
    </w:p>
    <w:p w:rsidR="0036345C" w:rsidRPr="00E317C7" w:rsidRDefault="0036345C" w:rsidP="0036345C">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In case of proven failure of contractor under its contractual commitments, Contractor shall only be liable for direct and certain damages suffered by the Customer caped to the contractor’s fees as perceived by Contractor for rendered services (all damages aggregated and taxes excluded).  Indirect damages are expressly excluded.</w:t>
      </w:r>
    </w:p>
    <w:p w:rsidR="002E5A02" w:rsidRPr="00E317C7" w:rsidRDefault="002E5A02">
      <w:pPr>
        <w:spacing w:line="360" w:lineRule="auto"/>
        <w:ind w:left="720" w:hanging="720"/>
        <w:jc w:val="both"/>
        <w:rPr>
          <w:rFonts w:ascii="Arial" w:hAnsi="Arial" w:cs="Arial"/>
          <w:sz w:val="20"/>
          <w:szCs w:val="20"/>
        </w:rPr>
      </w:pPr>
    </w:p>
    <w:p w:rsidR="00903E5F" w:rsidRPr="00E317C7" w:rsidRDefault="00903E5F">
      <w:pPr>
        <w:pStyle w:val="Heading1"/>
        <w:rPr>
          <w:sz w:val="20"/>
          <w:szCs w:val="20"/>
        </w:rPr>
      </w:pPr>
      <w:bookmarkStart w:id="11" w:name="_Toc524598371"/>
      <w:r w:rsidRPr="00E317C7">
        <w:rPr>
          <w:sz w:val="20"/>
          <w:szCs w:val="20"/>
        </w:rPr>
        <w:lastRenderedPageBreak/>
        <w:t>FORCE MAJEURE</w:t>
      </w:r>
      <w:r w:rsidR="00B02312" w:rsidRPr="00E317C7">
        <w:rPr>
          <w:sz w:val="20"/>
          <w:szCs w:val="20"/>
        </w:rPr>
        <w:t xml:space="preserve"> </w:t>
      </w:r>
      <w:r w:rsidR="00F84B11" w:rsidRPr="00E317C7">
        <w:rPr>
          <w:sz w:val="20"/>
          <w:szCs w:val="20"/>
        </w:rPr>
        <w:t>AND</w:t>
      </w:r>
      <w:r w:rsidR="00B02312" w:rsidRPr="00E317C7">
        <w:rPr>
          <w:sz w:val="20"/>
          <w:szCs w:val="20"/>
        </w:rPr>
        <w:t xml:space="preserve"> CYCLONE</w:t>
      </w:r>
      <w:r w:rsidR="00F84B11" w:rsidRPr="00E317C7">
        <w:rPr>
          <w:sz w:val="20"/>
          <w:szCs w:val="20"/>
        </w:rPr>
        <w:t>S</w:t>
      </w:r>
      <w:bookmarkEnd w:id="11"/>
    </w:p>
    <w:p w:rsidR="00903E5F" w:rsidRPr="00E317C7" w:rsidRDefault="00903E5F">
      <w:pPr>
        <w:spacing w:line="360" w:lineRule="auto"/>
        <w:rPr>
          <w:rFonts w:ascii="Arial" w:hAnsi="Arial" w:cs="Arial"/>
          <w:sz w:val="20"/>
          <w:szCs w:val="20"/>
        </w:rPr>
      </w:pPr>
    </w:p>
    <w:p w:rsidR="00903E5F" w:rsidRPr="00E317C7" w:rsidRDefault="00903E5F" w:rsidP="002F25DB">
      <w:pPr>
        <w:pStyle w:val="Heading2"/>
        <w:keepNext w:val="0"/>
        <w:widowControl w:val="0"/>
        <w:spacing w:before="0" w:line="360" w:lineRule="auto"/>
        <w:ind w:left="1418" w:hanging="709"/>
        <w:jc w:val="both"/>
        <w:rPr>
          <w:b w:val="0"/>
          <w:bCs w:val="0"/>
          <w:i w:val="0"/>
          <w:iCs w:val="0"/>
          <w:sz w:val="20"/>
          <w:szCs w:val="20"/>
        </w:rPr>
      </w:pPr>
      <w:r w:rsidRPr="00E317C7">
        <w:rPr>
          <w:b w:val="0"/>
          <w:bCs w:val="0"/>
          <w:i w:val="0"/>
          <w:iCs w:val="0"/>
          <w:sz w:val="20"/>
          <w:szCs w:val="20"/>
        </w:rPr>
        <w:t>Neither Company nor Customer shall be liable for failure to meet contractual obligations due to Force Majeure.</w:t>
      </w:r>
    </w:p>
    <w:p w:rsidR="00903E5F" w:rsidRPr="00E317C7" w:rsidRDefault="00903E5F" w:rsidP="006D6C8A">
      <w:pPr>
        <w:pStyle w:val="Heading2"/>
        <w:keepNext w:val="0"/>
        <w:widowControl w:val="0"/>
        <w:spacing w:line="360" w:lineRule="auto"/>
        <w:ind w:left="1418" w:hanging="709"/>
        <w:jc w:val="both"/>
        <w:rPr>
          <w:b w:val="0"/>
          <w:bCs w:val="0"/>
          <w:i w:val="0"/>
          <w:iCs w:val="0"/>
          <w:sz w:val="20"/>
          <w:szCs w:val="20"/>
        </w:rPr>
      </w:pPr>
      <w:r w:rsidRPr="00E317C7">
        <w:rPr>
          <w:b w:val="0"/>
          <w:bCs w:val="0"/>
          <w:i w:val="0"/>
          <w:iCs w:val="0"/>
          <w:sz w:val="20"/>
          <w:szCs w:val="20"/>
        </w:rPr>
        <w:t>Force Majeure impediment is taken to mean unforeseen events, which occur after signing this Agreement including but not limited to strikes, blockage, war, mobilisation, revolution or riots, natural disaster, acts of God, refusal of license by Government or other stipulations or restrictions by the Government authorities, in so far as such an event prevents or delays the contractual party from fulfilling its obligations, without its being able to prevent or remove the impediment at reasonable cost.</w:t>
      </w:r>
    </w:p>
    <w:p w:rsidR="00903E5F" w:rsidRPr="00E317C7" w:rsidRDefault="00903E5F" w:rsidP="006D6C8A">
      <w:pPr>
        <w:pStyle w:val="Heading2"/>
        <w:keepNext w:val="0"/>
        <w:widowControl w:val="0"/>
        <w:spacing w:line="360" w:lineRule="auto"/>
        <w:ind w:left="1418" w:hanging="709"/>
        <w:jc w:val="both"/>
        <w:rPr>
          <w:b w:val="0"/>
          <w:bCs w:val="0"/>
          <w:i w:val="0"/>
          <w:iCs w:val="0"/>
          <w:sz w:val="20"/>
          <w:szCs w:val="20"/>
        </w:rPr>
      </w:pPr>
      <w:r w:rsidRPr="00E317C7">
        <w:rPr>
          <w:b w:val="0"/>
          <w:bCs w:val="0"/>
          <w:i w:val="0"/>
          <w:iCs w:val="0"/>
          <w:sz w:val="20"/>
          <w:szCs w:val="20"/>
        </w:rPr>
        <w:t>The party involved in a case of Force Majeure shall immediately take reasonable steps to limit consequence of such an event.</w:t>
      </w:r>
    </w:p>
    <w:p w:rsidR="00903E5F" w:rsidRPr="00E317C7" w:rsidRDefault="00903E5F" w:rsidP="006D6C8A">
      <w:pPr>
        <w:pStyle w:val="Heading2"/>
        <w:keepNext w:val="0"/>
        <w:widowControl w:val="0"/>
        <w:spacing w:line="360" w:lineRule="auto"/>
        <w:ind w:left="1418" w:hanging="709"/>
        <w:jc w:val="both"/>
        <w:rPr>
          <w:b w:val="0"/>
          <w:bCs w:val="0"/>
          <w:i w:val="0"/>
          <w:iCs w:val="0"/>
          <w:sz w:val="20"/>
          <w:szCs w:val="20"/>
        </w:rPr>
      </w:pPr>
      <w:r w:rsidRPr="00E317C7">
        <w:rPr>
          <w:b w:val="0"/>
          <w:bCs w:val="0"/>
          <w:i w:val="0"/>
          <w:iCs w:val="0"/>
          <w:sz w:val="20"/>
          <w:szCs w:val="20"/>
        </w:rPr>
        <w:t>The party who wishes to plead Force Majeure</w:t>
      </w:r>
      <w:r w:rsidR="00B02312" w:rsidRPr="00E317C7">
        <w:rPr>
          <w:b w:val="0"/>
          <w:bCs w:val="0"/>
          <w:i w:val="0"/>
          <w:iCs w:val="0"/>
          <w:sz w:val="20"/>
          <w:szCs w:val="20"/>
        </w:rPr>
        <w:t xml:space="preserve"> </w:t>
      </w:r>
      <w:r w:rsidRPr="00E317C7">
        <w:rPr>
          <w:b w:val="0"/>
          <w:bCs w:val="0"/>
          <w:i w:val="0"/>
          <w:iCs w:val="0"/>
          <w:sz w:val="20"/>
          <w:szCs w:val="20"/>
        </w:rPr>
        <w:t>is under obligation to inform in writing the other party without delay of the event, of the time it began and its probable duration. The moment of cessation of the event shall also be reported in writing.</w:t>
      </w:r>
    </w:p>
    <w:p w:rsidR="00903E5F" w:rsidRPr="00E317C7" w:rsidRDefault="00903E5F" w:rsidP="006D6C8A">
      <w:pPr>
        <w:pStyle w:val="Heading2"/>
        <w:keepNext w:val="0"/>
        <w:widowControl w:val="0"/>
        <w:spacing w:line="360" w:lineRule="auto"/>
        <w:ind w:left="1418" w:hanging="709"/>
        <w:jc w:val="both"/>
        <w:rPr>
          <w:b w:val="0"/>
          <w:bCs w:val="0"/>
          <w:i w:val="0"/>
          <w:iCs w:val="0"/>
          <w:sz w:val="20"/>
          <w:szCs w:val="20"/>
        </w:rPr>
      </w:pPr>
      <w:r w:rsidRPr="00E317C7">
        <w:rPr>
          <w:b w:val="0"/>
          <w:bCs w:val="0"/>
          <w:i w:val="0"/>
          <w:iCs w:val="0"/>
          <w:sz w:val="20"/>
          <w:szCs w:val="20"/>
        </w:rPr>
        <w:t>The party who has pleaded a</w:t>
      </w:r>
      <w:r w:rsidR="00B02312" w:rsidRPr="00E317C7">
        <w:rPr>
          <w:b w:val="0"/>
          <w:bCs w:val="0"/>
          <w:i w:val="0"/>
          <w:iCs w:val="0"/>
          <w:sz w:val="20"/>
          <w:szCs w:val="20"/>
        </w:rPr>
        <w:t>n</w:t>
      </w:r>
      <w:r w:rsidRPr="00E317C7">
        <w:rPr>
          <w:b w:val="0"/>
          <w:bCs w:val="0"/>
          <w:i w:val="0"/>
          <w:iCs w:val="0"/>
          <w:sz w:val="20"/>
          <w:szCs w:val="20"/>
        </w:rPr>
        <w:t xml:space="preserve"> </w:t>
      </w:r>
      <w:r w:rsidR="00B02312" w:rsidRPr="00E317C7">
        <w:rPr>
          <w:b w:val="0"/>
          <w:bCs w:val="0"/>
          <w:i w:val="0"/>
          <w:iCs w:val="0"/>
          <w:sz w:val="20"/>
          <w:szCs w:val="20"/>
        </w:rPr>
        <w:t xml:space="preserve">event of </w:t>
      </w:r>
      <w:r w:rsidRPr="00E317C7">
        <w:rPr>
          <w:b w:val="0"/>
          <w:bCs w:val="0"/>
          <w:i w:val="0"/>
          <w:iCs w:val="0"/>
          <w:sz w:val="20"/>
          <w:szCs w:val="20"/>
        </w:rPr>
        <w:t>Force Majeure is under obligation, when requested, to prove its effect on the fulfilling of this Agreement.</w:t>
      </w:r>
    </w:p>
    <w:p w:rsidR="00F84B11" w:rsidRPr="00E317C7" w:rsidRDefault="00F84B11" w:rsidP="005D0270">
      <w:pPr>
        <w:pStyle w:val="Heading2"/>
        <w:keepNext w:val="0"/>
        <w:widowControl w:val="0"/>
        <w:spacing w:line="360" w:lineRule="auto"/>
        <w:ind w:left="1418" w:hanging="709"/>
        <w:jc w:val="both"/>
        <w:rPr>
          <w:b w:val="0"/>
          <w:bCs w:val="0"/>
          <w:i w:val="0"/>
          <w:iCs w:val="0"/>
          <w:sz w:val="20"/>
          <w:szCs w:val="20"/>
        </w:rPr>
      </w:pPr>
      <w:r w:rsidRPr="00E317C7">
        <w:rPr>
          <w:b w:val="0"/>
          <w:bCs w:val="0"/>
          <w:i w:val="0"/>
          <w:iCs w:val="0"/>
          <w:sz w:val="20"/>
          <w:szCs w:val="20"/>
        </w:rPr>
        <w:t>It is expressly agreed that the Company shall not be liable for the delayed or non performance of its obligations hereto where same is directly or indirectly linked to the actual or threatened occurrence of a cyclone.</w:t>
      </w:r>
    </w:p>
    <w:p w:rsidR="00903E5F" w:rsidRPr="00E317C7" w:rsidRDefault="00903E5F">
      <w:pPr>
        <w:pStyle w:val="Heading1"/>
        <w:rPr>
          <w:sz w:val="20"/>
          <w:szCs w:val="20"/>
        </w:rPr>
      </w:pPr>
      <w:bookmarkStart w:id="12" w:name="_Toc524598372"/>
      <w:r w:rsidRPr="00E317C7">
        <w:rPr>
          <w:sz w:val="20"/>
          <w:szCs w:val="20"/>
        </w:rPr>
        <w:t>TERMINATION</w:t>
      </w:r>
      <w:bookmarkEnd w:id="12"/>
    </w:p>
    <w:p w:rsidR="002F25DB" w:rsidRPr="00E317C7" w:rsidRDefault="002F25DB" w:rsidP="002F25DB">
      <w:pPr>
        <w:spacing w:line="360" w:lineRule="auto"/>
        <w:rPr>
          <w:rFonts w:ascii="Arial" w:hAnsi="Arial" w:cs="Arial"/>
          <w:sz w:val="20"/>
          <w:szCs w:val="20"/>
        </w:rPr>
      </w:pPr>
    </w:p>
    <w:p w:rsidR="00903E5F" w:rsidRPr="00E317C7" w:rsidRDefault="00903E5F" w:rsidP="002F25DB">
      <w:pPr>
        <w:pStyle w:val="Heading2"/>
        <w:spacing w:before="0" w:line="360" w:lineRule="auto"/>
        <w:ind w:left="1418" w:hanging="709"/>
        <w:jc w:val="both"/>
        <w:rPr>
          <w:b w:val="0"/>
          <w:bCs w:val="0"/>
          <w:i w:val="0"/>
          <w:iCs w:val="0"/>
          <w:sz w:val="20"/>
          <w:szCs w:val="20"/>
        </w:rPr>
      </w:pPr>
      <w:r w:rsidRPr="00E317C7">
        <w:rPr>
          <w:b w:val="0"/>
          <w:bCs w:val="0"/>
          <w:i w:val="0"/>
          <w:iCs w:val="0"/>
          <w:sz w:val="20"/>
          <w:szCs w:val="20"/>
        </w:rPr>
        <w:t>The parties shall have the right to terminate this Agreement upon 30 days written notice upon:</w:t>
      </w:r>
    </w:p>
    <w:p w:rsidR="00903E5F" w:rsidRPr="00E317C7" w:rsidRDefault="00903E5F" w:rsidP="002B37F4">
      <w:pPr>
        <w:numPr>
          <w:ilvl w:val="0"/>
          <w:numId w:val="5"/>
        </w:numPr>
        <w:tabs>
          <w:tab w:val="left" w:pos="720"/>
        </w:tabs>
        <w:spacing w:line="360" w:lineRule="auto"/>
        <w:jc w:val="both"/>
        <w:rPr>
          <w:rFonts w:ascii="Arial" w:hAnsi="Arial" w:cs="Arial"/>
          <w:sz w:val="20"/>
          <w:szCs w:val="20"/>
        </w:rPr>
      </w:pPr>
      <w:r w:rsidRPr="00E317C7">
        <w:rPr>
          <w:rFonts w:ascii="Arial" w:hAnsi="Arial" w:cs="Arial"/>
          <w:sz w:val="20"/>
          <w:szCs w:val="20"/>
        </w:rPr>
        <w:t>Violation or breach by the parties or their employees of any fundamental provision of this Agreement, including, but not limited to, confidentiality and payment.</w:t>
      </w:r>
    </w:p>
    <w:p w:rsidR="00903E5F" w:rsidRPr="00E317C7" w:rsidRDefault="00903E5F" w:rsidP="002B37F4">
      <w:pPr>
        <w:numPr>
          <w:ilvl w:val="12"/>
          <w:numId w:val="0"/>
        </w:numPr>
        <w:spacing w:line="360" w:lineRule="auto"/>
        <w:ind w:left="1699" w:hanging="283"/>
        <w:jc w:val="both"/>
        <w:rPr>
          <w:rFonts w:ascii="Arial" w:hAnsi="Arial" w:cs="Arial"/>
          <w:sz w:val="20"/>
          <w:szCs w:val="20"/>
        </w:rPr>
      </w:pPr>
    </w:p>
    <w:p w:rsidR="00903E5F" w:rsidRPr="00E317C7" w:rsidRDefault="00A9023C" w:rsidP="002B37F4">
      <w:pPr>
        <w:numPr>
          <w:ilvl w:val="0"/>
          <w:numId w:val="5"/>
        </w:numPr>
        <w:spacing w:line="360" w:lineRule="auto"/>
        <w:jc w:val="both"/>
        <w:rPr>
          <w:rFonts w:ascii="Arial" w:hAnsi="Arial" w:cs="Arial"/>
          <w:sz w:val="20"/>
          <w:szCs w:val="20"/>
        </w:rPr>
      </w:pPr>
      <w:r w:rsidRPr="00E317C7">
        <w:rPr>
          <w:rFonts w:ascii="Arial" w:hAnsi="Arial" w:cs="Arial"/>
          <w:sz w:val="20"/>
          <w:szCs w:val="20"/>
        </w:rPr>
        <w:t>The</w:t>
      </w:r>
      <w:r w:rsidR="00903E5F" w:rsidRPr="00E317C7">
        <w:rPr>
          <w:rFonts w:ascii="Arial" w:hAnsi="Arial" w:cs="Arial"/>
          <w:sz w:val="20"/>
          <w:szCs w:val="20"/>
        </w:rPr>
        <w:t xml:space="preserve"> termination of the parties' business.</w:t>
      </w:r>
    </w:p>
    <w:p w:rsidR="00903E5F" w:rsidRPr="00E317C7" w:rsidRDefault="00903E5F" w:rsidP="002B37F4">
      <w:pPr>
        <w:pStyle w:val="Heading2"/>
        <w:spacing w:line="360" w:lineRule="auto"/>
        <w:jc w:val="both"/>
        <w:rPr>
          <w:b w:val="0"/>
          <w:bCs w:val="0"/>
          <w:i w:val="0"/>
          <w:iCs w:val="0"/>
          <w:sz w:val="20"/>
          <w:szCs w:val="20"/>
        </w:rPr>
      </w:pPr>
      <w:r w:rsidRPr="00E317C7">
        <w:rPr>
          <w:b w:val="0"/>
          <w:bCs w:val="0"/>
          <w:i w:val="0"/>
          <w:iCs w:val="0"/>
          <w:sz w:val="20"/>
          <w:szCs w:val="20"/>
        </w:rPr>
        <w:lastRenderedPageBreak/>
        <w:tab/>
        <w:t>In the above circumstances, this Agreement shall be automatically terminated with no further obligations on the part of the parties.</w:t>
      </w:r>
    </w:p>
    <w:p w:rsidR="00903E5F" w:rsidRPr="00E317C7" w:rsidRDefault="00903E5F" w:rsidP="002B37F4">
      <w:pPr>
        <w:pStyle w:val="Heading2"/>
        <w:spacing w:line="360" w:lineRule="auto"/>
        <w:jc w:val="both"/>
        <w:rPr>
          <w:b w:val="0"/>
          <w:bCs w:val="0"/>
          <w:i w:val="0"/>
          <w:iCs w:val="0"/>
          <w:sz w:val="20"/>
          <w:szCs w:val="20"/>
        </w:rPr>
      </w:pPr>
      <w:r w:rsidRPr="00E317C7">
        <w:rPr>
          <w:b w:val="0"/>
          <w:bCs w:val="0"/>
          <w:i w:val="0"/>
          <w:iCs w:val="0"/>
          <w:sz w:val="20"/>
          <w:szCs w:val="20"/>
        </w:rPr>
        <w:t>In the event of such termination the parties shall mutually agree to settle their respective accounts.</w:t>
      </w:r>
    </w:p>
    <w:p w:rsidR="00903E5F" w:rsidRPr="00E317C7" w:rsidRDefault="00903E5F" w:rsidP="002B37F4">
      <w:pPr>
        <w:pStyle w:val="Heading2"/>
        <w:spacing w:line="360" w:lineRule="auto"/>
        <w:jc w:val="both"/>
        <w:rPr>
          <w:b w:val="0"/>
          <w:bCs w:val="0"/>
          <w:i w:val="0"/>
          <w:iCs w:val="0"/>
          <w:sz w:val="20"/>
          <w:szCs w:val="20"/>
        </w:rPr>
      </w:pPr>
      <w:r w:rsidRPr="00E317C7">
        <w:rPr>
          <w:b w:val="0"/>
          <w:bCs w:val="0"/>
          <w:i w:val="0"/>
          <w:iCs w:val="0"/>
          <w:sz w:val="20"/>
          <w:szCs w:val="20"/>
        </w:rPr>
        <w:tab/>
        <w:t>Notwithstanding the foregoing all provisions hereof relating to confidentiality shall survive the termination of this Agreement.</w:t>
      </w:r>
    </w:p>
    <w:p w:rsidR="00903E5F" w:rsidRPr="00E317C7" w:rsidRDefault="00903E5F">
      <w:pPr>
        <w:spacing w:line="360" w:lineRule="auto"/>
        <w:jc w:val="center"/>
        <w:rPr>
          <w:rFonts w:ascii="Arial" w:hAnsi="Arial" w:cs="Arial"/>
          <w:sz w:val="20"/>
          <w:szCs w:val="20"/>
        </w:rPr>
      </w:pPr>
    </w:p>
    <w:p w:rsidR="00903E5F" w:rsidRPr="00E317C7" w:rsidRDefault="00903E5F">
      <w:pPr>
        <w:pStyle w:val="Heading1"/>
        <w:rPr>
          <w:sz w:val="20"/>
          <w:szCs w:val="20"/>
        </w:rPr>
      </w:pPr>
      <w:bookmarkStart w:id="13" w:name="_Toc524598373"/>
      <w:r w:rsidRPr="00E317C7">
        <w:rPr>
          <w:sz w:val="20"/>
          <w:szCs w:val="20"/>
        </w:rPr>
        <w:t>ASSIGNMENT</w:t>
      </w:r>
      <w:bookmarkEnd w:id="13"/>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r w:rsidRPr="00E317C7">
        <w:rPr>
          <w:rFonts w:ascii="Arial" w:hAnsi="Arial" w:cs="Arial"/>
          <w:sz w:val="20"/>
          <w:szCs w:val="20"/>
        </w:rPr>
        <w:t>This agreement shall inure to the benefit of and be binding upon each of the parties hereto and their respective successors and assigns, but it shall not be assigned in whole or in part by either party without the prior written consent of the other except, that either party's interests shall be assignable through merger, consolidation or reorganisation or sale or transfer of substantially all its assets.</w:t>
      </w:r>
    </w:p>
    <w:p w:rsidR="00270A37" w:rsidRPr="00E317C7" w:rsidRDefault="00270A37">
      <w:pPr>
        <w:spacing w:line="360" w:lineRule="auto"/>
        <w:jc w:val="center"/>
        <w:rPr>
          <w:rFonts w:ascii="Arial" w:hAnsi="Arial" w:cs="Arial"/>
          <w:sz w:val="20"/>
          <w:szCs w:val="20"/>
        </w:rPr>
      </w:pPr>
    </w:p>
    <w:p w:rsidR="00903E5F" w:rsidRPr="00E317C7" w:rsidRDefault="00903E5F">
      <w:pPr>
        <w:pStyle w:val="Heading1"/>
        <w:rPr>
          <w:sz w:val="20"/>
          <w:szCs w:val="20"/>
        </w:rPr>
      </w:pPr>
      <w:bookmarkStart w:id="14" w:name="_Toc524598374"/>
      <w:r w:rsidRPr="00E317C7">
        <w:rPr>
          <w:sz w:val="20"/>
          <w:szCs w:val="20"/>
        </w:rPr>
        <w:t>NON-WAIVER</w:t>
      </w:r>
      <w:bookmarkEnd w:id="14"/>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r w:rsidRPr="00E317C7">
        <w:rPr>
          <w:rFonts w:ascii="Arial" w:hAnsi="Arial" w:cs="Arial"/>
          <w:sz w:val="20"/>
          <w:szCs w:val="20"/>
        </w:rPr>
        <w:t xml:space="preserve">No term or provision of this agreement shall be deemed waived and no breach thereof shall be deemed excused, unless such waiver or consent is given in writing and signed by the party alleged to have waived or consented. </w:t>
      </w:r>
    </w:p>
    <w:p w:rsidR="00903E5F" w:rsidRPr="00E317C7" w:rsidRDefault="00903E5F">
      <w:pPr>
        <w:spacing w:line="360" w:lineRule="auto"/>
        <w:jc w:val="center"/>
        <w:rPr>
          <w:rFonts w:ascii="Arial" w:hAnsi="Arial" w:cs="Arial"/>
          <w:sz w:val="20"/>
          <w:szCs w:val="20"/>
        </w:rPr>
      </w:pPr>
    </w:p>
    <w:p w:rsidR="00903E5F" w:rsidRPr="00E317C7" w:rsidRDefault="00903E5F">
      <w:pPr>
        <w:pStyle w:val="Heading1"/>
        <w:rPr>
          <w:sz w:val="20"/>
          <w:szCs w:val="20"/>
        </w:rPr>
      </w:pPr>
      <w:bookmarkStart w:id="15" w:name="_Toc524598375"/>
      <w:r w:rsidRPr="00E317C7">
        <w:rPr>
          <w:sz w:val="20"/>
          <w:szCs w:val="20"/>
        </w:rPr>
        <w:t>NOTICE</w:t>
      </w:r>
      <w:bookmarkEnd w:id="15"/>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r w:rsidRPr="00E317C7">
        <w:rPr>
          <w:rFonts w:ascii="Arial" w:hAnsi="Arial" w:cs="Arial"/>
          <w:sz w:val="20"/>
          <w:szCs w:val="20"/>
        </w:rPr>
        <w:t>Any notice, request, demand, approval, consent or other communication provided or permitted hereunder shall be in writing  and given by personal delivery or sent by registered mail or by ordinary mail, postage prepaid or telefax addressed to the party for which it is intended.</w:t>
      </w:r>
    </w:p>
    <w:p w:rsidR="00903E5F" w:rsidRPr="00E317C7" w:rsidRDefault="00903E5F">
      <w:pPr>
        <w:spacing w:line="360" w:lineRule="auto"/>
        <w:jc w:val="center"/>
        <w:rPr>
          <w:rFonts w:ascii="Arial" w:hAnsi="Arial" w:cs="Arial"/>
          <w:sz w:val="20"/>
          <w:szCs w:val="20"/>
        </w:rPr>
      </w:pPr>
    </w:p>
    <w:p w:rsidR="00903E5F" w:rsidRPr="00E317C7" w:rsidRDefault="00903E5F">
      <w:pPr>
        <w:pStyle w:val="Heading1"/>
        <w:rPr>
          <w:sz w:val="20"/>
          <w:szCs w:val="20"/>
        </w:rPr>
      </w:pPr>
      <w:bookmarkStart w:id="16" w:name="_Toc524598376"/>
      <w:r w:rsidRPr="00E317C7">
        <w:rPr>
          <w:sz w:val="20"/>
          <w:szCs w:val="20"/>
        </w:rPr>
        <w:t>AMENDMENTS TO AGREEMENT</w:t>
      </w:r>
      <w:bookmarkEnd w:id="16"/>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r w:rsidRPr="00E317C7">
        <w:rPr>
          <w:rFonts w:ascii="Arial" w:hAnsi="Arial" w:cs="Arial"/>
          <w:sz w:val="20"/>
          <w:szCs w:val="20"/>
        </w:rPr>
        <w:t>No amendment to this Agreement shall be effective unless it is in writing and duly signed by authorised representatives of both parties.</w:t>
      </w:r>
    </w:p>
    <w:p w:rsidR="00903E5F" w:rsidRPr="00E317C7" w:rsidRDefault="00903E5F">
      <w:pPr>
        <w:spacing w:line="360" w:lineRule="auto"/>
        <w:jc w:val="center"/>
        <w:rPr>
          <w:rFonts w:ascii="Arial" w:hAnsi="Arial" w:cs="Arial"/>
          <w:sz w:val="20"/>
          <w:szCs w:val="20"/>
        </w:rPr>
      </w:pPr>
    </w:p>
    <w:p w:rsidR="002E5A02" w:rsidRPr="00E317C7" w:rsidRDefault="002E5A02">
      <w:pPr>
        <w:spacing w:line="360" w:lineRule="auto"/>
        <w:jc w:val="center"/>
        <w:rPr>
          <w:rFonts w:ascii="Arial" w:hAnsi="Arial" w:cs="Arial"/>
          <w:sz w:val="20"/>
          <w:szCs w:val="20"/>
        </w:rPr>
      </w:pPr>
    </w:p>
    <w:p w:rsidR="002E5A02" w:rsidRPr="00E317C7" w:rsidRDefault="002E5A02">
      <w:pPr>
        <w:spacing w:line="360" w:lineRule="auto"/>
        <w:jc w:val="center"/>
        <w:rPr>
          <w:rFonts w:ascii="Arial" w:hAnsi="Arial" w:cs="Arial"/>
          <w:sz w:val="20"/>
          <w:szCs w:val="20"/>
        </w:rPr>
      </w:pPr>
    </w:p>
    <w:p w:rsidR="00903E5F" w:rsidRPr="00E317C7" w:rsidRDefault="00903E5F">
      <w:pPr>
        <w:pStyle w:val="Heading1"/>
        <w:rPr>
          <w:sz w:val="20"/>
          <w:szCs w:val="20"/>
        </w:rPr>
      </w:pPr>
      <w:bookmarkStart w:id="17" w:name="_Toc524598377"/>
      <w:r w:rsidRPr="00E317C7">
        <w:rPr>
          <w:sz w:val="20"/>
          <w:szCs w:val="20"/>
        </w:rPr>
        <w:lastRenderedPageBreak/>
        <w:t>ENFORCEABILITY</w:t>
      </w:r>
      <w:bookmarkEnd w:id="17"/>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r w:rsidRPr="00E317C7">
        <w:rPr>
          <w:rFonts w:ascii="Arial" w:hAnsi="Arial" w:cs="Arial"/>
          <w:sz w:val="20"/>
          <w:szCs w:val="20"/>
        </w:rPr>
        <w:t>If any provision of this Agreement shall be held to be invalid, illegal or unenforceable, the validity, legality and enforceability of the remaining provisions shall in no way be affected or impaired thereby.</w:t>
      </w:r>
    </w:p>
    <w:p w:rsidR="006D6C8A" w:rsidRPr="00E317C7" w:rsidRDefault="006D6C8A">
      <w:pPr>
        <w:spacing w:line="360" w:lineRule="auto"/>
        <w:ind w:left="720"/>
        <w:jc w:val="both"/>
        <w:rPr>
          <w:rFonts w:ascii="Arial" w:hAnsi="Arial" w:cs="Arial"/>
          <w:sz w:val="20"/>
          <w:szCs w:val="20"/>
        </w:rPr>
      </w:pPr>
    </w:p>
    <w:p w:rsidR="00903E5F" w:rsidRPr="00E317C7" w:rsidRDefault="00903E5F">
      <w:pPr>
        <w:pStyle w:val="Heading1"/>
        <w:rPr>
          <w:sz w:val="20"/>
          <w:szCs w:val="20"/>
        </w:rPr>
      </w:pPr>
      <w:bookmarkStart w:id="18" w:name="_Toc524598378"/>
      <w:r w:rsidRPr="00E317C7">
        <w:rPr>
          <w:sz w:val="20"/>
          <w:szCs w:val="20"/>
        </w:rPr>
        <w:t>RENEWAL OF AGREEMENT</w:t>
      </w:r>
      <w:bookmarkEnd w:id="18"/>
    </w:p>
    <w:p w:rsidR="00903E5F" w:rsidRPr="00E317C7" w:rsidRDefault="00903E5F">
      <w:pPr>
        <w:spacing w:line="360" w:lineRule="auto"/>
        <w:rPr>
          <w:rFonts w:ascii="Arial" w:hAnsi="Arial" w:cs="Arial"/>
          <w:sz w:val="20"/>
          <w:szCs w:val="20"/>
        </w:rPr>
      </w:pPr>
    </w:p>
    <w:p w:rsidR="00903E5F" w:rsidRPr="00E317C7" w:rsidRDefault="00903E5F">
      <w:pPr>
        <w:spacing w:line="360" w:lineRule="auto"/>
        <w:ind w:left="720"/>
        <w:jc w:val="both"/>
        <w:rPr>
          <w:rFonts w:ascii="Arial" w:hAnsi="Arial" w:cs="Arial"/>
          <w:sz w:val="20"/>
          <w:szCs w:val="20"/>
        </w:rPr>
      </w:pPr>
      <w:r w:rsidRPr="00E317C7">
        <w:rPr>
          <w:rFonts w:ascii="Arial" w:hAnsi="Arial" w:cs="Arial"/>
          <w:sz w:val="20"/>
          <w:szCs w:val="20"/>
        </w:rPr>
        <w:t xml:space="preserve">This agreement is for a </w:t>
      </w:r>
      <w:r w:rsidR="00B02312" w:rsidRPr="00E317C7">
        <w:rPr>
          <w:rFonts w:ascii="Arial" w:hAnsi="Arial" w:cs="Arial"/>
          <w:sz w:val="20"/>
          <w:szCs w:val="20"/>
        </w:rPr>
        <w:t>maximum</w:t>
      </w:r>
      <w:r w:rsidRPr="00E317C7">
        <w:rPr>
          <w:rFonts w:ascii="Arial" w:hAnsi="Arial" w:cs="Arial"/>
          <w:sz w:val="20"/>
          <w:szCs w:val="20"/>
        </w:rPr>
        <w:t xml:space="preserve"> period of one year as from the date of signing of same and will be renewed for </w:t>
      </w:r>
      <w:r w:rsidR="00115D7D" w:rsidRPr="00E317C7">
        <w:rPr>
          <w:rFonts w:ascii="Arial" w:hAnsi="Arial" w:cs="Arial"/>
          <w:sz w:val="20"/>
          <w:szCs w:val="20"/>
        </w:rPr>
        <w:t>further periods of one year each</w:t>
      </w:r>
      <w:r w:rsidRPr="00E317C7">
        <w:rPr>
          <w:rFonts w:ascii="Arial" w:hAnsi="Arial" w:cs="Arial"/>
          <w:sz w:val="20"/>
          <w:szCs w:val="20"/>
        </w:rPr>
        <w:t xml:space="preserve"> </w:t>
      </w:r>
      <w:r w:rsidR="006478DC" w:rsidRPr="00E317C7">
        <w:rPr>
          <w:rFonts w:ascii="Arial" w:hAnsi="Arial" w:cs="Arial"/>
          <w:sz w:val="20"/>
          <w:szCs w:val="20"/>
        </w:rPr>
        <w:t>subject to both parties hereto executing an agreement for same</w:t>
      </w:r>
      <w:r w:rsidRPr="00E317C7">
        <w:rPr>
          <w:rFonts w:ascii="Arial" w:hAnsi="Arial" w:cs="Arial"/>
          <w:sz w:val="20"/>
          <w:szCs w:val="20"/>
        </w:rPr>
        <w:t>.</w:t>
      </w:r>
    </w:p>
    <w:p w:rsidR="00903E5F" w:rsidRPr="00E317C7" w:rsidRDefault="00903E5F">
      <w:pPr>
        <w:spacing w:line="360" w:lineRule="auto"/>
        <w:jc w:val="center"/>
        <w:rPr>
          <w:rFonts w:ascii="Arial" w:hAnsi="Arial" w:cs="Arial"/>
          <w:sz w:val="20"/>
          <w:szCs w:val="20"/>
        </w:rPr>
      </w:pPr>
    </w:p>
    <w:p w:rsidR="00903E5F" w:rsidRPr="00E317C7" w:rsidRDefault="0021345D">
      <w:pPr>
        <w:pStyle w:val="Heading1"/>
        <w:rPr>
          <w:sz w:val="20"/>
          <w:szCs w:val="20"/>
        </w:rPr>
      </w:pPr>
      <w:r w:rsidRPr="00E317C7">
        <w:rPr>
          <w:sz w:val="20"/>
          <w:szCs w:val="20"/>
        </w:rPr>
        <w:br w:type="page"/>
      </w:r>
      <w:bookmarkStart w:id="19" w:name="_Toc524598379"/>
      <w:r w:rsidR="00903E5F" w:rsidRPr="00E317C7">
        <w:rPr>
          <w:sz w:val="20"/>
          <w:szCs w:val="20"/>
        </w:rPr>
        <w:lastRenderedPageBreak/>
        <w:t>ENTIRE AGREEMENT</w:t>
      </w:r>
      <w:bookmarkEnd w:id="19"/>
    </w:p>
    <w:p w:rsidR="00903E5F" w:rsidRPr="00E317C7" w:rsidRDefault="00903E5F">
      <w:pPr>
        <w:spacing w:line="360" w:lineRule="auto"/>
        <w:rPr>
          <w:rFonts w:ascii="Arial" w:hAnsi="Arial" w:cs="Arial"/>
          <w:sz w:val="20"/>
          <w:szCs w:val="20"/>
        </w:rPr>
      </w:pPr>
    </w:p>
    <w:p w:rsidR="00903E5F" w:rsidRPr="00E317C7" w:rsidRDefault="00903E5F" w:rsidP="005D0270">
      <w:pPr>
        <w:spacing w:line="360" w:lineRule="auto"/>
        <w:ind w:left="720"/>
        <w:jc w:val="both"/>
        <w:rPr>
          <w:rFonts w:ascii="Arial" w:hAnsi="Arial" w:cs="Arial"/>
          <w:sz w:val="20"/>
          <w:szCs w:val="20"/>
        </w:rPr>
      </w:pPr>
      <w:r w:rsidRPr="00E317C7">
        <w:rPr>
          <w:rFonts w:ascii="Arial" w:hAnsi="Arial" w:cs="Arial"/>
          <w:sz w:val="20"/>
          <w:szCs w:val="20"/>
        </w:rPr>
        <w:t>Each party acknowledges that it has read this Agreement, understands it and agrees to be bound by its terms.</w:t>
      </w:r>
    </w:p>
    <w:p w:rsidR="00903E5F" w:rsidRPr="00E317C7" w:rsidRDefault="00903E5F">
      <w:pPr>
        <w:tabs>
          <w:tab w:val="left" w:pos="2268"/>
          <w:tab w:val="left" w:pos="2835"/>
        </w:tabs>
        <w:spacing w:line="360" w:lineRule="auto"/>
        <w:ind w:left="2835" w:hanging="2835"/>
        <w:rPr>
          <w:rFonts w:ascii="Arial" w:hAnsi="Arial" w:cs="Arial"/>
          <w:sz w:val="20"/>
          <w:szCs w:val="20"/>
        </w:rPr>
      </w:pPr>
    </w:p>
    <w:p w:rsidR="00903E5F" w:rsidRPr="00E317C7" w:rsidRDefault="00903E5F">
      <w:pPr>
        <w:tabs>
          <w:tab w:val="left" w:pos="2268"/>
          <w:tab w:val="left" w:pos="2835"/>
        </w:tabs>
        <w:spacing w:line="360" w:lineRule="auto"/>
        <w:ind w:left="2835" w:hanging="2835"/>
        <w:rPr>
          <w:rFonts w:ascii="Arial" w:hAnsi="Arial" w:cs="Arial"/>
          <w:sz w:val="20"/>
          <w:szCs w:val="20"/>
        </w:rPr>
      </w:pPr>
      <w:r w:rsidRPr="00E317C7">
        <w:rPr>
          <w:rFonts w:ascii="Arial" w:hAnsi="Arial" w:cs="Arial"/>
          <w:sz w:val="20"/>
          <w:szCs w:val="20"/>
        </w:rPr>
        <w:t>Project for</w:t>
      </w:r>
      <w:r w:rsidRPr="00E317C7">
        <w:rPr>
          <w:rFonts w:ascii="Arial" w:hAnsi="Arial" w:cs="Arial"/>
          <w:sz w:val="20"/>
          <w:szCs w:val="20"/>
        </w:rPr>
        <w:tab/>
        <w:t>:</w:t>
      </w:r>
      <w:r w:rsidRPr="00E317C7">
        <w:rPr>
          <w:rFonts w:ascii="Arial" w:hAnsi="Arial" w:cs="Arial"/>
          <w:sz w:val="20"/>
          <w:szCs w:val="20"/>
        </w:rPr>
        <w:tab/>
      </w:r>
      <w:permStart w:id="2004902958" w:edGrp="everyone"/>
      <w:r w:rsidRPr="00E317C7">
        <w:rPr>
          <w:rFonts w:ascii="Arial" w:hAnsi="Arial" w:cs="Arial"/>
          <w:b/>
          <w:bCs/>
          <w:sz w:val="20"/>
          <w:szCs w:val="20"/>
        </w:rPr>
        <w:t>.............................................................................</w:t>
      </w:r>
      <w:permEnd w:id="2004902958"/>
    </w:p>
    <w:p w:rsidR="00903E5F" w:rsidRPr="00E317C7" w:rsidRDefault="00903E5F">
      <w:pPr>
        <w:tabs>
          <w:tab w:val="left" w:pos="2268"/>
          <w:tab w:val="left" w:pos="2835"/>
        </w:tabs>
        <w:spacing w:line="360" w:lineRule="auto"/>
        <w:ind w:left="2835" w:hanging="2835"/>
        <w:rPr>
          <w:rFonts w:ascii="Arial" w:hAnsi="Arial" w:cs="Arial"/>
          <w:sz w:val="20"/>
          <w:szCs w:val="20"/>
        </w:rPr>
      </w:pPr>
    </w:p>
    <w:p w:rsidR="00903E5F" w:rsidRPr="00E317C7" w:rsidRDefault="00903E5F">
      <w:pPr>
        <w:tabs>
          <w:tab w:val="left" w:pos="2268"/>
          <w:tab w:val="left" w:pos="2835"/>
        </w:tabs>
        <w:spacing w:line="360" w:lineRule="auto"/>
        <w:ind w:left="2835" w:hanging="2835"/>
        <w:rPr>
          <w:rFonts w:ascii="Arial" w:hAnsi="Arial" w:cs="Arial"/>
          <w:sz w:val="20"/>
          <w:szCs w:val="20"/>
        </w:rPr>
      </w:pPr>
      <w:r w:rsidRPr="00E317C7">
        <w:rPr>
          <w:rFonts w:ascii="Arial" w:hAnsi="Arial" w:cs="Arial"/>
          <w:sz w:val="20"/>
          <w:szCs w:val="20"/>
        </w:rPr>
        <w:t>Project Name</w:t>
      </w:r>
      <w:r w:rsidRPr="00E317C7">
        <w:rPr>
          <w:rFonts w:ascii="Arial" w:hAnsi="Arial" w:cs="Arial"/>
          <w:sz w:val="20"/>
          <w:szCs w:val="20"/>
        </w:rPr>
        <w:tab/>
        <w:t>:</w:t>
      </w:r>
      <w:r w:rsidRPr="00E317C7">
        <w:rPr>
          <w:rFonts w:ascii="Arial" w:hAnsi="Arial" w:cs="Arial"/>
          <w:sz w:val="20"/>
          <w:szCs w:val="20"/>
        </w:rPr>
        <w:tab/>
      </w:r>
      <w:permStart w:id="1485711537" w:edGrp="everyone"/>
      <w:r w:rsidRPr="00E317C7">
        <w:rPr>
          <w:rFonts w:ascii="Arial" w:hAnsi="Arial" w:cs="Arial"/>
          <w:b/>
          <w:bCs/>
          <w:sz w:val="20"/>
          <w:szCs w:val="20"/>
        </w:rPr>
        <w:t>.............................................................................</w:t>
      </w:r>
      <w:permEnd w:id="1485711537"/>
    </w:p>
    <w:p w:rsidR="00903E5F" w:rsidRPr="00E317C7" w:rsidRDefault="00903E5F">
      <w:pPr>
        <w:tabs>
          <w:tab w:val="left" w:pos="2268"/>
          <w:tab w:val="left" w:pos="2835"/>
        </w:tabs>
        <w:spacing w:line="360" w:lineRule="auto"/>
        <w:ind w:left="2835" w:hanging="2835"/>
        <w:rPr>
          <w:rFonts w:ascii="Arial" w:hAnsi="Arial" w:cs="Arial"/>
          <w:sz w:val="20"/>
          <w:szCs w:val="20"/>
        </w:rPr>
      </w:pPr>
    </w:p>
    <w:p w:rsidR="00903E5F" w:rsidRPr="00E317C7" w:rsidRDefault="00903E5F">
      <w:pPr>
        <w:tabs>
          <w:tab w:val="left" w:pos="2268"/>
          <w:tab w:val="left" w:pos="2835"/>
        </w:tabs>
        <w:spacing w:line="360" w:lineRule="auto"/>
        <w:ind w:left="2835" w:hanging="2835"/>
        <w:rPr>
          <w:rFonts w:ascii="Arial" w:hAnsi="Arial" w:cs="Arial"/>
          <w:sz w:val="20"/>
          <w:szCs w:val="20"/>
        </w:rPr>
      </w:pPr>
      <w:r w:rsidRPr="00E317C7">
        <w:rPr>
          <w:rFonts w:ascii="Arial" w:hAnsi="Arial" w:cs="Arial"/>
          <w:sz w:val="20"/>
          <w:szCs w:val="20"/>
        </w:rPr>
        <w:t>User’s Address</w:t>
      </w:r>
      <w:r w:rsidRPr="00E317C7">
        <w:rPr>
          <w:rFonts w:ascii="Arial" w:hAnsi="Arial" w:cs="Arial"/>
          <w:sz w:val="20"/>
          <w:szCs w:val="20"/>
        </w:rPr>
        <w:tab/>
        <w:t>:</w:t>
      </w:r>
      <w:r w:rsidRPr="00E317C7">
        <w:rPr>
          <w:rFonts w:ascii="Arial" w:hAnsi="Arial" w:cs="Arial"/>
          <w:sz w:val="20"/>
          <w:szCs w:val="20"/>
        </w:rPr>
        <w:tab/>
      </w:r>
      <w:permStart w:id="551552023" w:edGrp="everyone"/>
      <w:r w:rsidRPr="00E317C7">
        <w:rPr>
          <w:rFonts w:ascii="Arial" w:hAnsi="Arial" w:cs="Arial"/>
          <w:b/>
          <w:bCs/>
          <w:sz w:val="20"/>
          <w:szCs w:val="20"/>
        </w:rPr>
        <w:t>.............................................................................</w:t>
      </w:r>
      <w:permEnd w:id="551552023"/>
    </w:p>
    <w:p w:rsidR="00903E5F" w:rsidRPr="00E317C7" w:rsidRDefault="00903E5F">
      <w:pPr>
        <w:spacing w:line="360" w:lineRule="auto"/>
        <w:rPr>
          <w:rFonts w:ascii="Arial" w:hAnsi="Arial" w:cs="Arial"/>
          <w:b/>
          <w:bCs/>
          <w:i/>
          <w:iCs/>
          <w:sz w:val="20"/>
          <w:szCs w:val="20"/>
        </w:rPr>
      </w:pPr>
    </w:p>
    <w:p w:rsidR="00903E5F" w:rsidRPr="00E317C7" w:rsidRDefault="00903E5F">
      <w:pPr>
        <w:spacing w:line="360" w:lineRule="auto"/>
        <w:jc w:val="center"/>
        <w:rPr>
          <w:rFonts w:ascii="Arial" w:hAnsi="Arial" w:cs="Arial"/>
          <w:b/>
          <w:bCs/>
          <w:sz w:val="20"/>
          <w:szCs w:val="20"/>
        </w:rPr>
      </w:pPr>
    </w:p>
    <w:p w:rsidR="00903E5F" w:rsidRPr="00E317C7" w:rsidRDefault="00903E5F">
      <w:pPr>
        <w:spacing w:line="360" w:lineRule="auto"/>
        <w:jc w:val="center"/>
        <w:rPr>
          <w:rFonts w:ascii="Arial" w:hAnsi="Arial" w:cs="Arial"/>
          <w:sz w:val="20"/>
          <w:szCs w:val="20"/>
        </w:rPr>
      </w:pPr>
      <w:r w:rsidRPr="00E317C7">
        <w:rPr>
          <w:rFonts w:ascii="Arial" w:hAnsi="Arial" w:cs="Arial"/>
          <w:sz w:val="20"/>
          <w:szCs w:val="20"/>
        </w:rPr>
        <w:t>IN WITNESS WHEREOF THE PARTIES HERETO HAVE HEREUNTO SET THEIR HANDS AS OF THE DATE FIRST ABOVE WRITTEN</w:t>
      </w:r>
    </w:p>
    <w:p w:rsidR="00903E5F" w:rsidRPr="00E317C7" w:rsidRDefault="00903E5F">
      <w:pPr>
        <w:spacing w:line="360" w:lineRule="auto"/>
        <w:jc w:val="both"/>
        <w:rPr>
          <w:rFonts w:ascii="Arial" w:hAnsi="Arial" w:cs="Arial"/>
          <w:sz w:val="20"/>
          <w:szCs w:val="20"/>
        </w:rPr>
      </w:pPr>
    </w:p>
    <w:p w:rsidR="00903E5F" w:rsidRPr="00E317C7" w:rsidRDefault="00903E5F">
      <w:pPr>
        <w:spacing w:line="360" w:lineRule="auto"/>
        <w:jc w:val="both"/>
        <w:rPr>
          <w:rFonts w:ascii="Arial" w:hAnsi="Arial" w:cs="Arial"/>
          <w:sz w:val="20"/>
          <w:szCs w:val="20"/>
        </w:rPr>
      </w:pPr>
    </w:p>
    <w:p w:rsidR="00903E5F" w:rsidRPr="00E317C7" w:rsidRDefault="00903E5F">
      <w:pPr>
        <w:spacing w:line="360" w:lineRule="auto"/>
        <w:jc w:val="both"/>
        <w:rPr>
          <w:rFonts w:ascii="Arial" w:hAnsi="Arial" w:cs="Arial"/>
          <w:sz w:val="20"/>
          <w:szCs w:val="20"/>
        </w:rPr>
      </w:pPr>
      <w:r w:rsidRPr="00E317C7">
        <w:rPr>
          <w:rFonts w:ascii="Arial" w:hAnsi="Arial" w:cs="Arial"/>
          <w:sz w:val="20"/>
          <w:szCs w:val="20"/>
        </w:rPr>
        <w:t>DRAWN UP IN TWO (2) ORIGINALS</w:t>
      </w:r>
    </w:p>
    <w:p w:rsidR="00903E5F" w:rsidRPr="00E317C7" w:rsidRDefault="00903E5F">
      <w:pPr>
        <w:spacing w:line="360" w:lineRule="auto"/>
        <w:jc w:val="both"/>
        <w:rPr>
          <w:rFonts w:ascii="Arial" w:hAnsi="Arial" w:cs="Arial"/>
          <w:sz w:val="20"/>
          <w:szCs w:val="20"/>
        </w:rPr>
      </w:pPr>
    </w:p>
    <w:p w:rsidR="00903E5F" w:rsidRPr="00E317C7" w:rsidRDefault="00903E5F">
      <w:pPr>
        <w:tabs>
          <w:tab w:val="left" w:pos="4320"/>
        </w:tabs>
        <w:spacing w:line="360" w:lineRule="auto"/>
        <w:jc w:val="both"/>
        <w:rPr>
          <w:rFonts w:ascii="Arial" w:hAnsi="Arial" w:cs="Arial"/>
          <w:sz w:val="20"/>
          <w:szCs w:val="20"/>
        </w:rPr>
      </w:pPr>
      <w:r w:rsidRPr="00E317C7">
        <w:rPr>
          <w:rFonts w:ascii="Arial" w:hAnsi="Arial" w:cs="Arial"/>
          <w:sz w:val="20"/>
          <w:szCs w:val="20"/>
        </w:rPr>
        <w:t>FOR AND ON BEHALF OF</w:t>
      </w:r>
      <w:r w:rsidRPr="00E317C7">
        <w:rPr>
          <w:rFonts w:ascii="Arial" w:hAnsi="Arial" w:cs="Arial"/>
          <w:sz w:val="20"/>
          <w:szCs w:val="20"/>
        </w:rPr>
        <w:tab/>
        <w:t>FOR AND ON BEHALF OF</w:t>
      </w:r>
    </w:p>
    <w:p w:rsidR="00903E5F" w:rsidRPr="00E317C7" w:rsidRDefault="00903E5F">
      <w:pPr>
        <w:tabs>
          <w:tab w:val="left" w:pos="4320"/>
        </w:tabs>
        <w:spacing w:line="360" w:lineRule="auto"/>
        <w:jc w:val="both"/>
        <w:rPr>
          <w:rFonts w:ascii="Arial" w:hAnsi="Arial" w:cs="Arial"/>
          <w:sz w:val="20"/>
          <w:szCs w:val="20"/>
        </w:rPr>
      </w:pPr>
      <w:r w:rsidRPr="00E317C7">
        <w:rPr>
          <w:rFonts w:ascii="Arial" w:hAnsi="Arial" w:cs="Arial"/>
          <w:b/>
          <w:bCs/>
          <w:sz w:val="20"/>
          <w:szCs w:val="20"/>
        </w:rPr>
        <w:t>CUSTOMER</w:t>
      </w:r>
      <w:r w:rsidRPr="00E317C7">
        <w:rPr>
          <w:rFonts w:ascii="Arial" w:hAnsi="Arial" w:cs="Arial"/>
          <w:sz w:val="20"/>
          <w:szCs w:val="20"/>
        </w:rPr>
        <w:tab/>
      </w:r>
      <w:r w:rsidRPr="00E317C7">
        <w:rPr>
          <w:rFonts w:ascii="Arial" w:hAnsi="Arial" w:cs="Arial"/>
          <w:b/>
          <w:bCs/>
          <w:sz w:val="20"/>
          <w:szCs w:val="20"/>
        </w:rPr>
        <w:t>COMPANY</w:t>
      </w:r>
    </w:p>
    <w:p w:rsidR="00903E5F" w:rsidRPr="00E317C7" w:rsidRDefault="00903E5F">
      <w:pPr>
        <w:tabs>
          <w:tab w:val="left" w:pos="4320"/>
        </w:tabs>
        <w:spacing w:line="360" w:lineRule="auto"/>
        <w:jc w:val="both"/>
        <w:rPr>
          <w:rFonts w:ascii="Arial" w:hAnsi="Arial" w:cs="Arial"/>
          <w:sz w:val="20"/>
          <w:szCs w:val="20"/>
        </w:rPr>
      </w:pPr>
    </w:p>
    <w:p w:rsidR="00903E5F" w:rsidRPr="00E317C7" w:rsidRDefault="00903E5F">
      <w:pPr>
        <w:tabs>
          <w:tab w:val="left" w:pos="4320"/>
        </w:tabs>
        <w:spacing w:line="360" w:lineRule="auto"/>
        <w:jc w:val="both"/>
        <w:rPr>
          <w:rFonts w:ascii="Arial" w:hAnsi="Arial" w:cs="Arial"/>
          <w:sz w:val="20"/>
          <w:szCs w:val="20"/>
        </w:rPr>
      </w:pPr>
      <w:r w:rsidRPr="00E317C7">
        <w:rPr>
          <w:rFonts w:ascii="Arial" w:hAnsi="Arial" w:cs="Arial"/>
          <w:sz w:val="20"/>
          <w:szCs w:val="20"/>
        </w:rPr>
        <w:t>SIGNATURE</w:t>
      </w:r>
      <w:permStart w:id="1193042405" w:edGrp="everyone"/>
      <w:r w:rsidRPr="00E317C7">
        <w:rPr>
          <w:rFonts w:ascii="Arial" w:hAnsi="Arial" w:cs="Arial"/>
          <w:sz w:val="20"/>
          <w:szCs w:val="20"/>
        </w:rPr>
        <w:t>_______________</w:t>
      </w:r>
      <w:permEnd w:id="1193042405"/>
      <w:r w:rsidRPr="00E317C7">
        <w:rPr>
          <w:rFonts w:ascii="Arial" w:hAnsi="Arial" w:cs="Arial"/>
          <w:sz w:val="20"/>
          <w:szCs w:val="20"/>
        </w:rPr>
        <w:tab/>
        <w:t>SIGNATURE</w:t>
      </w:r>
      <w:permStart w:id="1427254843" w:edGrp="everyone"/>
      <w:r w:rsidRPr="00E317C7">
        <w:rPr>
          <w:rFonts w:ascii="Arial" w:hAnsi="Arial" w:cs="Arial"/>
          <w:sz w:val="20"/>
          <w:szCs w:val="20"/>
        </w:rPr>
        <w:t>_______________</w:t>
      </w:r>
      <w:permEnd w:id="1427254843"/>
    </w:p>
    <w:p w:rsidR="00903E5F" w:rsidRPr="00E317C7" w:rsidRDefault="00903E5F">
      <w:pPr>
        <w:tabs>
          <w:tab w:val="left" w:pos="4320"/>
        </w:tabs>
        <w:spacing w:line="360" w:lineRule="auto"/>
        <w:jc w:val="both"/>
        <w:rPr>
          <w:rFonts w:ascii="Arial" w:hAnsi="Arial" w:cs="Arial"/>
          <w:sz w:val="20"/>
          <w:szCs w:val="20"/>
        </w:rPr>
      </w:pPr>
      <w:r w:rsidRPr="00E317C7">
        <w:rPr>
          <w:rFonts w:ascii="Arial" w:hAnsi="Arial" w:cs="Arial"/>
          <w:sz w:val="20"/>
          <w:szCs w:val="20"/>
        </w:rPr>
        <w:t>(Authorised Signatory)</w:t>
      </w:r>
      <w:r w:rsidRPr="00E317C7">
        <w:rPr>
          <w:rFonts w:ascii="Arial" w:hAnsi="Arial" w:cs="Arial"/>
          <w:sz w:val="20"/>
          <w:szCs w:val="20"/>
        </w:rPr>
        <w:tab/>
        <w:t>(Authorised Signatory)</w:t>
      </w:r>
    </w:p>
    <w:p w:rsidR="00903E5F" w:rsidRPr="00E317C7" w:rsidRDefault="00903E5F">
      <w:pPr>
        <w:tabs>
          <w:tab w:val="left" w:pos="4320"/>
        </w:tabs>
        <w:spacing w:line="360" w:lineRule="auto"/>
        <w:jc w:val="both"/>
        <w:rPr>
          <w:rFonts w:ascii="Arial" w:hAnsi="Arial" w:cs="Arial"/>
          <w:sz w:val="20"/>
          <w:szCs w:val="20"/>
        </w:rPr>
      </w:pPr>
    </w:p>
    <w:p w:rsidR="00903E5F" w:rsidRPr="00E317C7" w:rsidRDefault="00903E5F">
      <w:pPr>
        <w:tabs>
          <w:tab w:val="left" w:pos="4320"/>
        </w:tabs>
        <w:spacing w:line="360" w:lineRule="auto"/>
        <w:jc w:val="both"/>
        <w:rPr>
          <w:rFonts w:ascii="Arial" w:hAnsi="Arial" w:cs="Arial"/>
          <w:sz w:val="20"/>
          <w:szCs w:val="20"/>
        </w:rPr>
      </w:pPr>
      <w:r w:rsidRPr="00E317C7">
        <w:rPr>
          <w:rFonts w:ascii="Arial" w:hAnsi="Arial" w:cs="Arial"/>
          <w:sz w:val="20"/>
          <w:szCs w:val="20"/>
        </w:rPr>
        <w:t xml:space="preserve">NAME    : </w:t>
      </w:r>
      <w:permStart w:id="1673750307" w:edGrp="everyone"/>
      <w:r w:rsidRPr="00E317C7">
        <w:rPr>
          <w:rFonts w:ascii="Arial" w:hAnsi="Arial" w:cs="Arial"/>
          <w:sz w:val="20"/>
          <w:szCs w:val="20"/>
        </w:rPr>
        <w:t>...............................</w:t>
      </w:r>
      <w:permEnd w:id="1673750307"/>
      <w:r w:rsidRPr="00E317C7">
        <w:rPr>
          <w:rFonts w:ascii="Arial" w:hAnsi="Arial" w:cs="Arial"/>
          <w:sz w:val="20"/>
          <w:szCs w:val="20"/>
        </w:rPr>
        <w:tab/>
        <w:t>NAME    : .</w:t>
      </w:r>
      <w:permStart w:id="811337649" w:edGrp="everyone"/>
      <w:r w:rsidRPr="00E317C7">
        <w:rPr>
          <w:rFonts w:ascii="Arial" w:hAnsi="Arial" w:cs="Arial"/>
          <w:sz w:val="20"/>
          <w:szCs w:val="20"/>
        </w:rPr>
        <w:t>..............................</w:t>
      </w:r>
      <w:permEnd w:id="811337649"/>
    </w:p>
    <w:p w:rsidR="00903E5F" w:rsidRPr="00E317C7" w:rsidRDefault="00903E5F">
      <w:pPr>
        <w:tabs>
          <w:tab w:val="left" w:pos="4320"/>
        </w:tabs>
        <w:spacing w:line="360" w:lineRule="auto"/>
        <w:jc w:val="both"/>
        <w:rPr>
          <w:rFonts w:ascii="Arial" w:hAnsi="Arial" w:cs="Arial"/>
          <w:sz w:val="20"/>
          <w:szCs w:val="20"/>
        </w:rPr>
      </w:pPr>
    </w:p>
    <w:p w:rsidR="00903E5F" w:rsidRPr="00E317C7" w:rsidRDefault="00903E5F">
      <w:pPr>
        <w:tabs>
          <w:tab w:val="left" w:pos="4320"/>
        </w:tabs>
        <w:spacing w:line="360" w:lineRule="auto"/>
        <w:rPr>
          <w:rFonts w:ascii="Arial" w:hAnsi="Arial" w:cs="Arial"/>
          <w:sz w:val="20"/>
          <w:szCs w:val="20"/>
        </w:rPr>
      </w:pPr>
      <w:r w:rsidRPr="00E317C7">
        <w:rPr>
          <w:rFonts w:ascii="Arial" w:hAnsi="Arial" w:cs="Arial"/>
          <w:sz w:val="20"/>
          <w:szCs w:val="20"/>
        </w:rPr>
        <w:t xml:space="preserve">TITLE   : </w:t>
      </w:r>
      <w:permStart w:id="685734026" w:edGrp="everyone"/>
      <w:r w:rsidRPr="00E317C7">
        <w:rPr>
          <w:rFonts w:ascii="Arial" w:hAnsi="Arial" w:cs="Arial"/>
          <w:sz w:val="20"/>
          <w:szCs w:val="20"/>
        </w:rPr>
        <w:t>...............................</w:t>
      </w:r>
      <w:permEnd w:id="685734026"/>
      <w:r w:rsidRPr="00E317C7">
        <w:rPr>
          <w:rFonts w:ascii="Arial" w:hAnsi="Arial" w:cs="Arial"/>
          <w:sz w:val="20"/>
          <w:szCs w:val="20"/>
        </w:rPr>
        <w:tab/>
        <w:t xml:space="preserve">TITLE   : </w:t>
      </w:r>
      <w:permStart w:id="1744643817" w:edGrp="everyone"/>
      <w:r w:rsidRPr="00E317C7">
        <w:rPr>
          <w:rFonts w:ascii="Arial" w:hAnsi="Arial" w:cs="Arial"/>
          <w:sz w:val="20"/>
          <w:szCs w:val="20"/>
        </w:rPr>
        <w:t>...............................</w:t>
      </w:r>
      <w:permEnd w:id="1744643817"/>
    </w:p>
    <w:p w:rsidR="00903E5F" w:rsidRPr="00E317C7" w:rsidRDefault="00903E5F">
      <w:pPr>
        <w:tabs>
          <w:tab w:val="left" w:pos="4320"/>
        </w:tabs>
        <w:spacing w:line="360" w:lineRule="auto"/>
        <w:jc w:val="both"/>
        <w:rPr>
          <w:rFonts w:ascii="Arial" w:hAnsi="Arial" w:cs="Arial"/>
          <w:sz w:val="20"/>
          <w:szCs w:val="20"/>
        </w:rPr>
      </w:pPr>
    </w:p>
    <w:p w:rsidR="00903E5F" w:rsidRPr="00E317C7" w:rsidRDefault="00903E5F">
      <w:pPr>
        <w:tabs>
          <w:tab w:val="left" w:pos="4320"/>
        </w:tabs>
        <w:spacing w:line="360" w:lineRule="auto"/>
        <w:jc w:val="both"/>
        <w:rPr>
          <w:rFonts w:ascii="Arial" w:hAnsi="Arial" w:cs="Arial"/>
          <w:sz w:val="20"/>
          <w:szCs w:val="20"/>
        </w:rPr>
      </w:pPr>
      <w:r w:rsidRPr="00E317C7">
        <w:rPr>
          <w:rFonts w:ascii="Arial" w:hAnsi="Arial" w:cs="Arial"/>
          <w:sz w:val="20"/>
          <w:szCs w:val="20"/>
        </w:rPr>
        <w:t xml:space="preserve">PLACE   : </w:t>
      </w:r>
      <w:permStart w:id="1966944001" w:edGrp="everyone"/>
      <w:r w:rsidRPr="00E317C7">
        <w:rPr>
          <w:rFonts w:ascii="Arial" w:hAnsi="Arial" w:cs="Arial"/>
          <w:sz w:val="20"/>
          <w:szCs w:val="20"/>
        </w:rPr>
        <w:t>...............................</w:t>
      </w:r>
      <w:permEnd w:id="1966944001"/>
      <w:r w:rsidRPr="00E317C7">
        <w:rPr>
          <w:rFonts w:ascii="Arial" w:hAnsi="Arial" w:cs="Arial"/>
          <w:sz w:val="20"/>
          <w:szCs w:val="20"/>
        </w:rPr>
        <w:tab/>
        <w:t xml:space="preserve">PLACE   : </w:t>
      </w:r>
      <w:permStart w:id="509044836" w:edGrp="everyone"/>
      <w:r w:rsidRPr="00E317C7">
        <w:rPr>
          <w:rFonts w:ascii="Arial" w:hAnsi="Arial" w:cs="Arial"/>
          <w:sz w:val="20"/>
          <w:szCs w:val="20"/>
        </w:rPr>
        <w:t>...............................</w:t>
      </w:r>
      <w:permEnd w:id="509044836"/>
    </w:p>
    <w:p w:rsidR="00903E5F" w:rsidRPr="00E317C7" w:rsidRDefault="00903E5F">
      <w:pPr>
        <w:tabs>
          <w:tab w:val="left" w:pos="4320"/>
        </w:tabs>
        <w:spacing w:line="360" w:lineRule="auto"/>
        <w:jc w:val="both"/>
        <w:rPr>
          <w:rFonts w:ascii="Arial" w:hAnsi="Arial" w:cs="Arial"/>
          <w:sz w:val="20"/>
          <w:szCs w:val="20"/>
        </w:rPr>
      </w:pPr>
    </w:p>
    <w:p w:rsidR="00903E5F" w:rsidRPr="00E317C7" w:rsidRDefault="00A9023C">
      <w:pPr>
        <w:tabs>
          <w:tab w:val="left" w:pos="4320"/>
        </w:tabs>
        <w:spacing w:line="360" w:lineRule="auto"/>
        <w:jc w:val="both"/>
        <w:rPr>
          <w:rFonts w:ascii="Arial" w:hAnsi="Arial" w:cs="Arial"/>
          <w:sz w:val="20"/>
          <w:szCs w:val="20"/>
        </w:rPr>
      </w:pPr>
      <w:r w:rsidRPr="00E317C7">
        <w:rPr>
          <w:rFonts w:ascii="Arial" w:hAnsi="Arial" w:cs="Arial"/>
          <w:sz w:val="20"/>
          <w:szCs w:val="20"/>
        </w:rPr>
        <w:t>WITNESS:</w:t>
      </w:r>
      <w:r w:rsidR="00903E5F" w:rsidRPr="00E317C7">
        <w:rPr>
          <w:rFonts w:ascii="Arial" w:hAnsi="Arial" w:cs="Arial"/>
          <w:sz w:val="20"/>
          <w:szCs w:val="20"/>
        </w:rPr>
        <w:t xml:space="preserve"> </w:t>
      </w:r>
      <w:permStart w:id="912729401" w:edGrp="everyone"/>
      <w:r w:rsidR="00903E5F" w:rsidRPr="00E317C7">
        <w:rPr>
          <w:rFonts w:ascii="Arial" w:hAnsi="Arial" w:cs="Arial"/>
          <w:sz w:val="20"/>
          <w:szCs w:val="20"/>
        </w:rPr>
        <w:t>...............................</w:t>
      </w:r>
      <w:permEnd w:id="912729401"/>
      <w:r w:rsidR="00903E5F" w:rsidRPr="00E317C7">
        <w:rPr>
          <w:rFonts w:ascii="Arial" w:hAnsi="Arial" w:cs="Arial"/>
          <w:sz w:val="20"/>
          <w:szCs w:val="20"/>
        </w:rPr>
        <w:tab/>
      </w:r>
      <w:r w:rsidRPr="00E317C7">
        <w:rPr>
          <w:rFonts w:ascii="Arial" w:hAnsi="Arial" w:cs="Arial"/>
          <w:sz w:val="20"/>
          <w:szCs w:val="20"/>
        </w:rPr>
        <w:t>WITNESS:</w:t>
      </w:r>
      <w:r w:rsidR="00903E5F" w:rsidRPr="00E317C7">
        <w:rPr>
          <w:rFonts w:ascii="Arial" w:hAnsi="Arial" w:cs="Arial"/>
          <w:sz w:val="20"/>
          <w:szCs w:val="20"/>
        </w:rPr>
        <w:t xml:space="preserve"> </w:t>
      </w:r>
      <w:permStart w:id="129194777" w:edGrp="everyone"/>
      <w:r w:rsidR="00903E5F" w:rsidRPr="00E317C7">
        <w:rPr>
          <w:rFonts w:ascii="Arial" w:hAnsi="Arial" w:cs="Arial"/>
          <w:sz w:val="20"/>
          <w:szCs w:val="20"/>
        </w:rPr>
        <w:t>...............................</w:t>
      </w:r>
      <w:permEnd w:id="129194777"/>
    </w:p>
    <w:p w:rsidR="00903E5F" w:rsidRPr="00E317C7" w:rsidRDefault="00903E5F">
      <w:pPr>
        <w:tabs>
          <w:tab w:val="left" w:pos="4320"/>
        </w:tabs>
        <w:spacing w:line="360" w:lineRule="auto"/>
        <w:jc w:val="both"/>
        <w:rPr>
          <w:rFonts w:ascii="Arial" w:hAnsi="Arial" w:cs="Arial"/>
          <w:sz w:val="20"/>
          <w:szCs w:val="20"/>
        </w:rPr>
      </w:pPr>
    </w:p>
    <w:p w:rsidR="00903E5F" w:rsidRPr="00E317C7" w:rsidRDefault="00903E5F">
      <w:pPr>
        <w:tabs>
          <w:tab w:val="left" w:pos="4320"/>
        </w:tabs>
        <w:spacing w:line="360" w:lineRule="auto"/>
        <w:rPr>
          <w:rFonts w:ascii="Arial" w:hAnsi="Arial" w:cs="Arial"/>
          <w:sz w:val="20"/>
          <w:szCs w:val="20"/>
        </w:rPr>
      </w:pPr>
      <w:r w:rsidRPr="00E317C7">
        <w:rPr>
          <w:rFonts w:ascii="Arial" w:hAnsi="Arial" w:cs="Arial"/>
          <w:sz w:val="20"/>
          <w:szCs w:val="20"/>
        </w:rPr>
        <w:t xml:space="preserve">TITLE   : </w:t>
      </w:r>
      <w:permStart w:id="2119573235" w:edGrp="everyone"/>
      <w:r w:rsidRPr="00E317C7">
        <w:rPr>
          <w:rFonts w:ascii="Arial" w:hAnsi="Arial" w:cs="Arial"/>
          <w:sz w:val="20"/>
          <w:szCs w:val="20"/>
        </w:rPr>
        <w:t>...............................</w:t>
      </w:r>
      <w:permEnd w:id="2119573235"/>
      <w:r w:rsidRPr="00E317C7">
        <w:rPr>
          <w:rFonts w:ascii="Arial" w:hAnsi="Arial" w:cs="Arial"/>
          <w:sz w:val="20"/>
          <w:szCs w:val="20"/>
        </w:rPr>
        <w:tab/>
        <w:t xml:space="preserve">TITLE   : </w:t>
      </w:r>
      <w:permStart w:id="39221345" w:edGrp="everyone"/>
      <w:r w:rsidRPr="00E317C7">
        <w:rPr>
          <w:rFonts w:ascii="Arial" w:hAnsi="Arial" w:cs="Arial"/>
          <w:sz w:val="20"/>
          <w:szCs w:val="20"/>
        </w:rPr>
        <w:t>...............................</w:t>
      </w:r>
      <w:permEnd w:id="39221345"/>
      <w:r w:rsidRPr="00E317C7">
        <w:rPr>
          <w:rFonts w:ascii="Arial" w:hAnsi="Arial" w:cs="Arial"/>
          <w:sz w:val="20"/>
          <w:szCs w:val="20"/>
        </w:rPr>
        <w:t xml:space="preserve">            </w:t>
      </w:r>
    </w:p>
    <w:p w:rsidR="00903E5F" w:rsidRPr="00E317C7" w:rsidRDefault="00903E5F">
      <w:pPr>
        <w:tabs>
          <w:tab w:val="left" w:pos="4320"/>
        </w:tabs>
        <w:spacing w:line="360" w:lineRule="auto"/>
        <w:jc w:val="both"/>
        <w:rPr>
          <w:rFonts w:ascii="Arial" w:hAnsi="Arial" w:cs="Arial"/>
          <w:sz w:val="20"/>
          <w:szCs w:val="20"/>
        </w:rPr>
      </w:pPr>
    </w:p>
    <w:p w:rsidR="00903E5F" w:rsidRPr="00E317C7" w:rsidRDefault="00903E5F">
      <w:pPr>
        <w:tabs>
          <w:tab w:val="left" w:pos="4320"/>
        </w:tabs>
        <w:spacing w:line="360" w:lineRule="auto"/>
        <w:jc w:val="both"/>
        <w:rPr>
          <w:rFonts w:ascii="Arial" w:hAnsi="Arial" w:cs="Arial"/>
          <w:sz w:val="20"/>
          <w:szCs w:val="20"/>
        </w:rPr>
      </w:pPr>
      <w:r w:rsidRPr="00E317C7">
        <w:rPr>
          <w:rFonts w:ascii="Arial" w:hAnsi="Arial" w:cs="Arial"/>
          <w:sz w:val="20"/>
          <w:szCs w:val="20"/>
        </w:rPr>
        <w:t xml:space="preserve">DATE    : </w:t>
      </w:r>
      <w:permStart w:id="1817074529" w:edGrp="everyone"/>
      <w:r w:rsidRPr="00E317C7">
        <w:rPr>
          <w:rFonts w:ascii="Arial" w:hAnsi="Arial" w:cs="Arial"/>
          <w:sz w:val="20"/>
          <w:szCs w:val="20"/>
        </w:rPr>
        <w:t>...............................</w:t>
      </w:r>
      <w:permEnd w:id="1817074529"/>
      <w:r w:rsidRPr="00E317C7">
        <w:rPr>
          <w:rFonts w:ascii="Arial" w:hAnsi="Arial" w:cs="Arial"/>
          <w:sz w:val="20"/>
          <w:szCs w:val="20"/>
        </w:rPr>
        <w:tab/>
        <w:t xml:space="preserve">DATE    : </w:t>
      </w:r>
      <w:permStart w:id="1720010488" w:edGrp="everyone"/>
      <w:r w:rsidRPr="00E317C7">
        <w:rPr>
          <w:rFonts w:ascii="Arial" w:hAnsi="Arial" w:cs="Arial"/>
          <w:sz w:val="20"/>
          <w:szCs w:val="20"/>
        </w:rPr>
        <w:t>...............................</w:t>
      </w:r>
      <w:permEnd w:id="1720010488"/>
    </w:p>
    <w:p w:rsidR="00903E5F" w:rsidRPr="00A9023C" w:rsidRDefault="00903E5F">
      <w:pPr>
        <w:spacing w:line="360" w:lineRule="auto"/>
        <w:jc w:val="center"/>
        <w:rPr>
          <w:rFonts w:ascii="Arial" w:hAnsi="Arial" w:cs="Arial"/>
          <w:b/>
          <w:sz w:val="20"/>
          <w:szCs w:val="20"/>
        </w:rPr>
      </w:pPr>
      <w:r w:rsidRPr="00E317C7">
        <w:rPr>
          <w:rFonts w:ascii="Arial" w:hAnsi="Arial" w:cs="Arial"/>
          <w:b/>
          <w:bCs/>
          <w:i/>
          <w:iCs/>
          <w:sz w:val="20"/>
          <w:szCs w:val="20"/>
        </w:rPr>
        <w:br w:type="page"/>
      </w:r>
      <w:r w:rsidRPr="00A9023C">
        <w:rPr>
          <w:rFonts w:ascii="Arial" w:hAnsi="Arial" w:cs="Arial"/>
          <w:b/>
          <w:sz w:val="20"/>
          <w:szCs w:val="20"/>
        </w:rPr>
        <w:lastRenderedPageBreak/>
        <w:t>SCHEDULE   I</w:t>
      </w:r>
    </w:p>
    <w:p w:rsidR="00903E5F" w:rsidRPr="00E317C7" w:rsidRDefault="00903E5F">
      <w:pPr>
        <w:spacing w:line="360" w:lineRule="auto"/>
        <w:jc w:val="center"/>
        <w:rPr>
          <w:rFonts w:ascii="Arial" w:hAnsi="Arial" w:cs="Arial"/>
          <w:sz w:val="20"/>
          <w:szCs w:val="20"/>
        </w:rPr>
      </w:pPr>
    </w:p>
    <w:p w:rsidR="00903E5F" w:rsidRPr="00E317C7" w:rsidRDefault="00903E5F">
      <w:pPr>
        <w:spacing w:line="360" w:lineRule="auto"/>
        <w:rPr>
          <w:rFonts w:ascii="Arial" w:hAnsi="Arial" w:cs="Arial"/>
          <w:b/>
          <w:bCs/>
          <w:sz w:val="20"/>
          <w:szCs w:val="20"/>
          <w:u w:val="single"/>
        </w:rPr>
      </w:pPr>
      <w:r w:rsidRPr="00E317C7">
        <w:rPr>
          <w:rFonts w:ascii="Arial" w:hAnsi="Arial" w:cs="Arial"/>
          <w:b/>
          <w:bCs/>
          <w:sz w:val="20"/>
          <w:szCs w:val="20"/>
          <w:u w:val="single"/>
        </w:rPr>
        <w:t>List of Software already installed and/or to be installed</w:t>
      </w:r>
    </w:p>
    <w:p w:rsidR="00903E5F" w:rsidRPr="00E317C7" w:rsidRDefault="00903E5F">
      <w:pPr>
        <w:spacing w:line="360" w:lineRule="auto"/>
        <w:rPr>
          <w:rFonts w:ascii="Arial" w:hAnsi="Arial" w:cs="Arial"/>
          <w:b/>
          <w:bCs/>
          <w:sz w:val="20"/>
          <w:szCs w:val="20"/>
          <w:u w:val="single"/>
        </w:rPr>
      </w:pPr>
      <w:permStart w:id="1406354304" w:edGrp="everyone"/>
    </w:p>
    <w:p w:rsidR="00903E5F" w:rsidRPr="00A9023C" w:rsidRDefault="00903E5F">
      <w:pPr>
        <w:spacing w:line="360" w:lineRule="auto"/>
        <w:jc w:val="center"/>
        <w:rPr>
          <w:rFonts w:ascii="Arial" w:hAnsi="Arial" w:cs="Arial"/>
          <w:b/>
          <w:sz w:val="20"/>
          <w:szCs w:val="20"/>
        </w:rPr>
      </w:pPr>
      <w:r w:rsidRPr="00E317C7">
        <w:rPr>
          <w:rFonts w:ascii="Arial" w:hAnsi="Arial" w:cs="Arial"/>
          <w:sz w:val="20"/>
          <w:szCs w:val="20"/>
        </w:rPr>
        <w:br w:type="page"/>
      </w:r>
      <w:permEnd w:id="1406354304"/>
      <w:r w:rsidRPr="00A9023C">
        <w:rPr>
          <w:rFonts w:ascii="Arial" w:hAnsi="Arial" w:cs="Arial"/>
          <w:b/>
          <w:sz w:val="20"/>
          <w:szCs w:val="20"/>
        </w:rPr>
        <w:lastRenderedPageBreak/>
        <w:t>SCHEDULE II</w:t>
      </w:r>
    </w:p>
    <w:p w:rsidR="00D939F7" w:rsidRPr="00E317C7" w:rsidRDefault="00D939F7">
      <w:pPr>
        <w:spacing w:line="360" w:lineRule="auto"/>
        <w:jc w:val="center"/>
        <w:rPr>
          <w:rFonts w:ascii="Arial" w:hAnsi="Arial" w:cs="Arial"/>
          <w:sz w:val="20"/>
          <w:szCs w:val="20"/>
        </w:rPr>
      </w:pPr>
    </w:p>
    <w:p w:rsidR="00903E5F" w:rsidRPr="00E317C7" w:rsidRDefault="00903E5F">
      <w:pPr>
        <w:spacing w:line="360" w:lineRule="auto"/>
        <w:rPr>
          <w:rFonts w:ascii="Arial" w:hAnsi="Arial" w:cs="Arial"/>
          <w:b/>
          <w:bCs/>
          <w:sz w:val="20"/>
          <w:szCs w:val="20"/>
          <w:u w:val="single"/>
        </w:rPr>
      </w:pPr>
      <w:r w:rsidRPr="00E317C7">
        <w:rPr>
          <w:rFonts w:ascii="Arial" w:hAnsi="Arial" w:cs="Arial"/>
          <w:b/>
          <w:bCs/>
          <w:sz w:val="20"/>
          <w:szCs w:val="20"/>
          <w:u w:val="single"/>
        </w:rPr>
        <w:t>List of Maintenance &amp; Technical Support Services</w:t>
      </w:r>
    </w:p>
    <w:p w:rsidR="00A60C39" w:rsidRPr="00E317C7" w:rsidRDefault="00A60C39" w:rsidP="005D0270">
      <w:pPr>
        <w:spacing w:line="360" w:lineRule="auto"/>
        <w:rPr>
          <w:rFonts w:ascii="Arial" w:hAnsi="Arial" w:cs="Arial"/>
          <w:b/>
          <w:bCs/>
          <w:sz w:val="20"/>
          <w:szCs w:val="20"/>
        </w:rPr>
      </w:pPr>
      <w:r w:rsidRPr="00E317C7">
        <w:rPr>
          <w:rFonts w:ascii="Arial" w:hAnsi="Arial" w:cs="Arial"/>
          <w:b/>
          <w:bCs/>
          <w:sz w:val="20"/>
          <w:szCs w:val="20"/>
        </w:rPr>
        <w:t>1.</w:t>
      </w:r>
      <w:r w:rsidR="009409BF" w:rsidRPr="00E317C7">
        <w:rPr>
          <w:rFonts w:ascii="Arial" w:hAnsi="Arial" w:cs="Arial"/>
          <w:b/>
          <w:bCs/>
          <w:sz w:val="20"/>
          <w:szCs w:val="20"/>
        </w:rPr>
        <w:t>0</w:t>
      </w:r>
      <w:r w:rsidRPr="00E317C7">
        <w:rPr>
          <w:rFonts w:ascii="Arial" w:hAnsi="Arial" w:cs="Arial"/>
          <w:b/>
          <w:bCs/>
          <w:sz w:val="20"/>
          <w:szCs w:val="20"/>
        </w:rPr>
        <w:tab/>
        <w:t xml:space="preserve">Services and Excepted Services: </w:t>
      </w:r>
    </w:p>
    <w:p w:rsidR="00A60C39" w:rsidRPr="00E317C7" w:rsidRDefault="00A60C39" w:rsidP="005D0270">
      <w:pPr>
        <w:spacing w:line="360" w:lineRule="auto"/>
        <w:ind w:left="720"/>
        <w:jc w:val="both"/>
        <w:rPr>
          <w:rFonts w:ascii="Arial" w:hAnsi="Arial" w:cs="Arial"/>
          <w:sz w:val="20"/>
          <w:szCs w:val="20"/>
        </w:rPr>
      </w:pPr>
      <w:r w:rsidRPr="00E317C7">
        <w:rPr>
          <w:rFonts w:ascii="Arial" w:hAnsi="Arial" w:cs="Arial"/>
          <w:sz w:val="20"/>
          <w:szCs w:val="20"/>
        </w:rPr>
        <w:t>The Maintenance Services that will be supplied to the Customer shall comprise of t</w:t>
      </w:r>
      <w:r w:rsidR="00D939F7" w:rsidRPr="00E317C7">
        <w:rPr>
          <w:rFonts w:ascii="Arial" w:hAnsi="Arial" w:cs="Arial"/>
          <w:sz w:val="20"/>
          <w:szCs w:val="20"/>
        </w:rPr>
        <w:t>he following services: ‘Preven</w:t>
      </w:r>
      <w:r w:rsidRPr="00E317C7">
        <w:rPr>
          <w:rFonts w:ascii="Arial" w:hAnsi="Arial" w:cs="Arial"/>
          <w:sz w:val="20"/>
          <w:szCs w:val="20"/>
        </w:rPr>
        <w:t xml:space="preserve">tive Maintenance’, ‘Curative Maintenance’ and ‘Mandatory Engineering Changes’ (as respectively defined below) in respect of the Application Software. </w:t>
      </w:r>
    </w:p>
    <w:p w:rsidR="00A60C39" w:rsidRPr="00E317C7" w:rsidRDefault="00A60C39" w:rsidP="005D0270">
      <w:pPr>
        <w:jc w:val="both"/>
        <w:rPr>
          <w:rFonts w:ascii="Arial" w:hAnsi="Arial" w:cs="Arial"/>
          <w:sz w:val="20"/>
          <w:szCs w:val="20"/>
        </w:rPr>
      </w:pPr>
    </w:p>
    <w:p w:rsidR="00A60C39" w:rsidRPr="00E317C7" w:rsidRDefault="00D939F7" w:rsidP="005D0270">
      <w:pPr>
        <w:spacing w:line="360" w:lineRule="auto"/>
        <w:ind w:left="1418" w:hanging="698"/>
        <w:jc w:val="both"/>
        <w:rPr>
          <w:rFonts w:ascii="Arial" w:hAnsi="Arial" w:cs="Arial"/>
          <w:sz w:val="20"/>
          <w:szCs w:val="20"/>
        </w:rPr>
      </w:pPr>
      <w:r w:rsidRPr="00E317C7">
        <w:rPr>
          <w:rFonts w:ascii="Arial" w:hAnsi="Arial" w:cs="Arial"/>
          <w:sz w:val="20"/>
          <w:szCs w:val="20"/>
        </w:rPr>
        <w:t>a.</w:t>
      </w:r>
      <w:r w:rsidRPr="00E317C7">
        <w:rPr>
          <w:rFonts w:ascii="Arial" w:hAnsi="Arial" w:cs="Arial"/>
          <w:sz w:val="20"/>
          <w:szCs w:val="20"/>
        </w:rPr>
        <w:tab/>
        <w:t>Preven</w:t>
      </w:r>
      <w:r w:rsidR="00A60C39" w:rsidRPr="00E317C7">
        <w:rPr>
          <w:rFonts w:ascii="Arial" w:hAnsi="Arial" w:cs="Arial"/>
          <w:sz w:val="20"/>
          <w:szCs w:val="20"/>
        </w:rPr>
        <w:t>tive Maintenance shall comprise the routine inspection and testing by the Company of the Application Software;</w:t>
      </w:r>
    </w:p>
    <w:p w:rsidR="00A60C39" w:rsidRPr="00E317C7" w:rsidRDefault="00A60C39" w:rsidP="005D0270">
      <w:pPr>
        <w:jc w:val="both"/>
        <w:rPr>
          <w:rFonts w:ascii="Arial" w:hAnsi="Arial" w:cs="Arial"/>
          <w:sz w:val="20"/>
          <w:szCs w:val="20"/>
        </w:rPr>
      </w:pPr>
    </w:p>
    <w:p w:rsidR="00A60C39" w:rsidRPr="00E317C7" w:rsidRDefault="00A60C39" w:rsidP="005D0270">
      <w:pPr>
        <w:spacing w:line="360" w:lineRule="auto"/>
        <w:ind w:left="1418" w:hanging="698"/>
        <w:jc w:val="both"/>
        <w:rPr>
          <w:rFonts w:ascii="Arial" w:hAnsi="Arial" w:cs="Arial"/>
          <w:sz w:val="20"/>
          <w:szCs w:val="20"/>
        </w:rPr>
      </w:pPr>
      <w:r w:rsidRPr="00E317C7">
        <w:rPr>
          <w:rFonts w:ascii="Arial" w:hAnsi="Arial" w:cs="Arial"/>
          <w:sz w:val="20"/>
          <w:szCs w:val="20"/>
        </w:rPr>
        <w:t>b.</w:t>
      </w:r>
      <w:r w:rsidRPr="00E317C7">
        <w:rPr>
          <w:rFonts w:ascii="Arial" w:hAnsi="Arial" w:cs="Arial"/>
          <w:sz w:val="20"/>
          <w:szCs w:val="20"/>
        </w:rPr>
        <w:tab/>
        <w:t>Curative Maintenance shall comprise all or any of the following categories of   services listed below which have been opted for by the Customer:</w:t>
      </w:r>
    </w:p>
    <w:p w:rsidR="00A60C39" w:rsidRPr="00E317C7" w:rsidRDefault="00A60C39" w:rsidP="005D0270">
      <w:pPr>
        <w:numPr>
          <w:ilvl w:val="0"/>
          <w:numId w:val="6"/>
        </w:numPr>
        <w:tabs>
          <w:tab w:val="clear" w:pos="1440"/>
          <w:tab w:val="num" w:pos="2160"/>
        </w:tabs>
        <w:autoSpaceDE/>
        <w:autoSpaceDN/>
        <w:spacing w:line="360" w:lineRule="auto"/>
        <w:ind w:left="2160"/>
        <w:jc w:val="both"/>
        <w:rPr>
          <w:rFonts w:ascii="Arial" w:hAnsi="Arial" w:cs="Arial"/>
          <w:sz w:val="20"/>
          <w:szCs w:val="20"/>
        </w:rPr>
      </w:pPr>
      <w:r w:rsidRPr="00E317C7">
        <w:rPr>
          <w:rFonts w:ascii="Arial" w:hAnsi="Arial" w:cs="Arial"/>
          <w:sz w:val="20"/>
          <w:szCs w:val="20"/>
        </w:rPr>
        <w:t>upon receipt of a request from the Customer, the inspection, testing and diagnosis of any fault reported in the Application Software</w:t>
      </w:r>
    </w:p>
    <w:p w:rsidR="00A60C39" w:rsidRPr="00E317C7" w:rsidRDefault="00A60C39" w:rsidP="005D0270">
      <w:pPr>
        <w:numPr>
          <w:ilvl w:val="0"/>
          <w:numId w:val="6"/>
        </w:numPr>
        <w:tabs>
          <w:tab w:val="clear" w:pos="1440"/>
          <w:tab w:val="num" w:pos="2160"/>
        </w:tabs>
        <w:autoSpaceDE/>
        <w:autoSpaceDN/>
        <w:spacing w:line="360" w:lineRule="auto"/>
        <w:ind w:left="2160"/>
        <w:jc w:val="both"/>
        <w:rPr>
          <w:rFonts w:ascii="Arial" w:hAnsi="Arial" w:cs="Arial"/>
          <w:sz w:val="20"/>
          <w:szCs w:val="20"/>
        </w:rPr>
      </w:pPr>
      <w:r w:rsidRPr="00E317C7">
        <w:rPr>
          <w:rFonts w:ascii="Arial" w:hAnsi="Arial" w:cs="Arial"/>
          <w:sz w:val="20"/>
          <w:szCs w:val="20"/>
        </w:rPr>
        <w:t>upon receipt of a request from the Customer, the carrying out of such repairs by issuing such fixes in relation to the Application Software or otherwise as judged necessary to remedy the fault reported</w:t>
      </w:r>
      <w:r w:rsidR="00063FEF" w:rsidRPr="00E317C7">
        <w:rPr>
          <w:rFonts w:ascii="Arial" w:hAnsi="Arial" w:cs="Arial"/>
          <w:sz w:val="20"/>
          <w:szCs w:val="20"/>
        </w:rPr>
        <w:t xml:space="preserve">. This also covers the provision of upgrades and updates to Application Software due to bug fixes. </w:t>
      </w:r>
    </w:p>
    <w:p w:rsidR="00A60C39" w:rsidRPr="00E317C7" w:rsidRDefault="00A60C39" w:rsidP="005D0270">
      <w:pPr>
        <w:jc w:val="both"/>
        <w:rPr>
          <w:rFonts w:ascii="Arial" w:hAnsi="Arial" w:cs="Arial"/>
          <w:sz w:val="20"/>
          <w:szCs w:val="20"/>
        </w:rPr>
      </w:pPr>
    </w:p>
    <w:p w:rsidR="00A60C39" w:rsidRPr="00E317C7" w:rsidRDefault="00A60C39" w:rsidP="005D0270">
      <w:pPr>
        <w:spacing w:line="360" w:lineRule="auto"/>
        <w:ind w:left="1418" w:hanging="698"/>
        <w:jc w:val="both"/>
        <w:rPr>
          <w:rFonts w:ascii="Arial" w:hAnsi="Arial" w:cs="Arial"/>
          <w:sz w:val="20"/>
          <w:szCs w:val="20"/>
        </w:rPr>
      </w:pPr>
      <w:r w:rsidRPr="00E317C7">
        <w:rPr>
          <w:rFonts w:ascii="Arial" w:hAnsi="Arial" w:cs="Arial"/>
          <w:sz w:val="20"/>
          <w:szCs w:val="20"/>
        </w:rPr>
        <w:t>c.</w:t>
      </w:r>
      <w:r w:rsidRPr="00E317C7">
        <w:rPr>
          <w:rFonts w:ascii="Arial" w:hAnsi="Arial" w:cs="Arial"/>
          <w:sz w:val="20"/>
          <w:szCs w:val="20"/>
        </w:rPr>
        <w:tab/>
        <w:t>Mandatory Engineering Changes shall comprise of the implementation of such mandatory alterations, adjustments, additions or modifications to the Application Software.</w:t>
      </w:r>
    </w:p>
    <w:p w:rsidR="00A60C39" w:rsidRPr="00E317C7" w:rsidRDefault="00A60C39" w:rsidP="005D0270">
      <w:pPr>
        <w:spacing w:line="360" w:lineRule="auto"/>
        <w:ind w:left="720"/>
        <w:rPr>
          <w:rFonts w:ascii="Arial" w:hAnsi="Arial" w:cs="Arial"/>
          <w:sz w:val="20"/>
          <w:szCs w:val="20"/>
        </w:rPr>
      </w:pPr>
    </w:p>
    <w:p w:rsidR="00A60C39" w:rsidRPr="00E317C7" w:rsidRDefault="00A60C39" w:rsidP="005D0270">
      <w:pPr>
        <w:spacing w:line="360" w:lineRule="auto"/>
        <w:ind w:left="720"/>
        <w:jc w:val="both"/>
        <w:rPr>
          <w:rFonts w:ascii="Arial" w:hAnsi="Arial" w:cs="Arial"/>
          <w:sz w:val="20"/>
          <w:szCs w:val="20"/>
        </w:rPr>
      </w:pPr>
      <w:r w:rsidRPr="00E317C7">
        <w:rPr>
          <w:rFonts w:ascii="Arial" w:hAnsi="Arial" w:cs="Arial"/>
          <w:sz w:val="20"/>
          <w:szCs w:val="20"/>
        </w:rPr>
        <w:t>Services to be provided in consideration for the Maintenance Charges shall not include Excepted Services. Excepted Services shall comprise of but shall not be limited to the diagnosis and rectification of a fault in the Application Software resulting from:</w:t>
      </w:r>
    </w:p>
    <w:p w:rsidR="00A60C39" w:rsidRPr="00E317C7" w:rsidRDefault="00A60C39" w:rsidP="005D0270">
      <w:pPr>
        <w:spacing w:line="360" w:lineRule="auto"/>
        <w:jc w:val="both"/>
        <w:rPr>
          <w:rFonts w:ascii="Arial" w:hAnsi="Arial" w:cs="Arial"/>
          <w:sz w:val="20"/>
          <w:szCs w:val="20"/>
        </w:rPr>
      </w:pPr>
    </w:p>
    <w:p w:rsidR="00A60C39" w:rsidRPr="00E317C7" w:rsidRDefault="00A60C39" w:rsidP="005D0270">
      <w:pPr>
        <w:numPr>
          <w:ilvl w:val="0"/>
          <w:numId w:val="7"/>
        </w:numPr>
        <w:autoSpaceDE/>
        <w:autoSpaceDN/>
        <w:spacing w:line="360" w:lineRule="auto"/>
        <w:jc w:val="both"/>
        <w:rPr>
          <w:rFonts w:ascii="Arial" w:hAnsi="Arial" w:cs="Arial"/>
          <w:sz w:val="20"/>
          <w:szCs w:val="20"/>
        </w:rPr>
      </w:pPr>
      <w:r w:rsidRPr="00E317C7">
        <w:rPr>
          <w:rFonts w:ascii="Arial" w:hAnsi="Arial" w:cs="Arial"/>
          <w:sz w:val="20"/>
          <w:szCs w:val="20"/>
        </w:rPr>
        <w:t>the improper use, operation or neglect of the Application Software;</w:t>
      </w:r>
    </w:p>
    <w:p w:rsidR="00A60C39" w:rsidRPr="00E317C7" w:rsidRDefault="00A60C39" w:rsidP="005D0270">
      <w:pPr>
        <w:numPr>
          <w:ilvl w:val="0"/>
          <w:numId w:val="7"/>
        </w:numPr>
        <w:autoSpaceDE/>
        <w:autoSpaceDN/>
        <w:spacing w:line="360" w:lineRule="auto"/>
        <w:jc w:val="both"/>
        <w:rPr>
          <w:rFonts w:ascii="Arial" w:hAnsi="Arial" w:cs="Arial"/>
          <w:sz w:val="20"/>
          <w:szCs w:val="20"/>
        </w:rPr>
      </w:pPr>
      <w:r w:rsidRPr="00E317C7">
        <w:rPr>
          <w:rFonts w:ascii="Arial" w:hAnsi="Arial" w:cs="Arial"/>
          <w:sz w:val="20"/>
          <w:szCs w:val="20"/>
        </w:rPr>
        <w:t>any repair, adjustment, alteration or modification of the Application Software by any person other than the Company without the Company’s prior written consent;</w:t>
      </w:r>
    </w:p>
    <w:p w:rsidR="00A60C39" w:rsidRPr="00E317C7" w:rsidRDefault="00A60C39" w:rsidP="006D6C8A">
      <w:pPr>
        <w:spacing w:line="360" w:lineRule="auto"/>
        <w:jc w:val="both"/>
        <w:rPr>
          <w:rFonts w:ascii="Arial" w:hAnsi="Arial" w:cs="Arial"/>
          <w:sz w:val="20"/>
          <w:szCs w:val="20"/>
        </w:rPr>
      </w:pPr>
    </w:p>
    <w:p w:rsidR="00A60C39" w:rsidRPr="00E317C7" w:rsidRDefault="00A60C39" w:rsidP="006D6C8A">
      <w:pPr>
        <w:spacing w:line="360" w:lineRule="auto"/>
        <w:jc w:val="both"/>
        <w:rPr>
          <w:rFonts w:ascii="Arial" w:hAnsi="Arial" w:cs="Arial"/>
          <w:sz w:val="20"/>
          <w:szCs w:val="20"/>
        </w:rPr>
      </w:pPr>
      <w:r w:rsidRPr="00E317C7">
        <w:rPr>
          <w:rFonts w:ascii="Arial" w:hAnsi="Arial" w:cs="Arial"/>
          <w:sz w:val="20"/>
          <w:szCs w:val="20"/>
        </w:rPr>
        <w:t xml:space="preserve">Upon request by the Customer for the provision of all or any of the Excepted Services, Company shall supply same subject to the levying of Additional Charges. </w:t>
      </w:r>
    </w:p>
    <w:p w:rsidR="00903E5F" w:rsidRPr="00E317C7" w:rsidRDefault="00903E5F" w:rsidP="006D6C8A">
      <w:pPr>
        <w:spacing w:line="360" w:lineRule="auto"/>
        <w:rPr>
          <w:rFonts w:ascii="Arial" w:hAnsi="Arial" w:cs="Arial"/>
          <w:sz w:val="20"/>
          <w:szCs w:val="20"/>
        </w:rPr>
      </w:pPr>
    </w:p>
    <w:p w:rsidR="00384C86" w:rsidRPr="00E317C7" w:rsidRDefault="00384C86" w:rsidP="006D6C8A">
      <w:pPr>
        <w:spacing w:line="360" w:lineRule="auto"/>
        <w:rPr>
          <w:rFonts w:ascii="Arial" w:hAnsi="Arial" w:cs="Arial"/>
          <w:sz w:val="20"/>
          <w:szCs w:val="20"/>
        </w:rPr>
      </w:pPr>
    </w:p>
    <w:p w:rsidR="00384C86" w:rsidRPr="00E317C7" w:rsidRDefault="00384C86" w:rsidP="006D6C8A">
      <w:pPr>
        <w:spacing w:line="360" w:lineRule="auto"/>
        <w:rPr>
          <w:rFonts w:ascii="Arial" w:hAnsi="Arial" w:cs="Arial"/>
          <w:sz w:val="20"/>
          <w:szCs w:val="20"/>
        </w:rPr>
      </w:pPr>
    </w:p>
    <w:p w:rsidR="00384C86" w:rsidRPr="00E317C7" w:rsidRDefault="00384C86" w:rsidP="006D6C8A">
      <w:pPr>
        <w:spacing w:line="360" w:lineRule="auto"/>
        <w:rPr>
          <w:rFonts w:ascii="Arial" w:hAnsi="Arial" w:cs="Arial"/>
          <w:sz w:val="20"/>
          <w:szCs w:val="20"/>
        </w:rPr>
      </w:pPr>
    </w:p>
    <w:p w:rsidR="00B96A0D" w:rsidRPr="00E317C7" w:rsidRDefault="00B96A0D" w:rsidP="006D6C8A">
      <w:pPr>
        <w:spacing w:line="360" w:lineRule="auto"/>
        <w:rPr>
          <w:rFonts w:ascii="Arial" w:hAnsi="Arial" w:cs="Arial"/>
          <w:sz w:val="20"/>
          <w:szCs w:val="20"/>
        </w:rPr>
      </w:pPr>
    </w:p>
    <w:p w:rsidR="00903E5F" w:rsidRPr="00E317C7" w:rsidRDefault="00CF0F6F" w:rsidP="006D6C8A">
      <w:pPr>
        <w:spacing w:line="360" w:lineRule="auto"/>
        <w:rPr>
          <w:rFonts w:ascii="Arial" w:hAnsi="Arial" w:cs="Arial"/>
          <w:b/>
          <w:bCs/>
          <w:sz w:val="20"/>
          <w:szCs w:val="20"/>
        </w:rPr>
      </w:pPr>
      <w:r w:rsidRPr="00E317C7">
        <w:rPr>
          <w:rFonts w:ascii="Arial" w:hAnsi="Arial" w:cs="Arial"/>
          <w:b/>
          <w:bCs/>
          <w:sz w:val="20"/>
          <w:szCs w:val="20"/>
        </w:rPr>
        <w:t>2</w:t>
      </w:r>
      <w:r w:rsidR="00903E5F" w:rsidRPr="00E317C7">
        <w:rPr>
          <w:rFonts w:ascii="Arial" w:hAnsi="Arial" w:cs="Arial"/>
          <w:b/>
          <w:bCs/>
          <w:sz w:val="20"/>
          <w:szCs w:val="20"/>
        </w:rPr>
        <w:t>.0</w:t>
      </w:r>
      <w:r w:rsidR="00903E5F" w:rsidRPr="00E317C7">
        <w:rPr>
          <w:rFonts w:ascii="Arial" w:hAnsi="Arial" w:cs="Arial"/>
          <w:b/>
          <w:bCs/>
          <w:sz w:val="20"/>
          <w:szCs w:val="20"/>
        </w:rPr>
        <w:tab/>
        <w:t>Remote Support Services</w:t>
      </w:r>
    </w:p>
    <w:p w:rsidR="00903E5F" w:rsidRPr="00E317C7" w:rsidRDefault="00903E5F" w:rsidP="005D0270">
      <w:pPr>
        <w:spacing w:line="360" w:lineRule="auto"/>
        <w:ind w:left="1418" w:hanging="709"/>
        <w:rPr>
          <w:rFonts w:ascii="Arial" w:hAnsi="Arial" w:cs="Arial"/>
          <w:sz w:val="20"/>
          <w:szCs w:val="20"/>
        </w:rPr>
      </w:pPr>
      <w:r w:rsidRPr="00E317C7">
        <w:rPr>
          <w:rFonts w:ascii="Arial" w:hAnsi="Arial" w:cs="Arial"/>
          <w:sz w:val="20"/>
          <w:szCs w:val="20"/>
        </w:rPr>
        <w:t>a.</w:t>
      </w:r>
      <w:r w:rsidRPr="00E317C7">
        <w:rPr>
          <w:rFonts w:ascii="Arial" w:hAnsi="Arial" w:cs="Arial"/>
          <w:sz w:val="20"/>
          <w:szCs w:val="20"/>
        </w:rPr>
        <w:tab/>
        <w:t xml:space="preserve">Help Desk Services within Normal Office hours </w:t>
      </w:r>
      <w:r w:rsidR="00D939F7" w:rsidRPr="00E317C7">
        <w:rPr>
          <w:rFonts w:ascii="Arial" w:hAnsi="Arial" w:cs="Arial"/>
          <w:sz w:val="20"/>
          <w:szCs w:val="20"/>
        </w:rPr>
        <w:t>as specified within the Call Window below</w:t>
      </w:r>
      <w:r w:rsidRPr="00E317C7">
        <w:rPr>
          <w:rFonts w:ascii="Arial" w:hAnsi="Arial" w:cs="Arial"/>
          <w:sz w:val="20"/>
          <w:szCs w:val="20"/>
        </w:rPr>
        <w:t>;</w:t>
      </w:r>
    </w:p>
    <w:p w:rsidR="00903E5F" w:rsidRPr="00E317C7" w:rsidRDefault="00903E5F" w:rsidP="005D0270">
      <w:pPr>
        <w:spacing w:line="360" w:lineRule="auto"/>
        <w:rPr>
          <w:rFonts w:ascii="Arial" w:hAnsi="Arial" w:cs="Arial"/>
          <w:sz w:val="20"/>
          <w:szCs w:val="20"/>
        </w:rPr>
      </w:pPr>
      <w:r w:rsidRPr="00E317C7">
        <w:rPr>
          <w:rFonts w:ascii="Arial" w:hAnsi="Arial" w:cs="Arial"/>
          <w:sz w:val="20"/>
          <w:szCs w:val="20"/>
        </w:rPr>
        <w:tab/>
        <w:t>b.</w:t>
      </w:r>
      <w:r w:rsidRPr="00E317C7">
        <w:rPr>
          <w:rFonts w:ascii="Arial" w:hAnsi="Arial" w:cs="Arial"/>
          <w:sz w:val="20"/>
          <w:szCs w:val="20"/>
        </w:rPr>
        <w:tab/>
        <w:t>Support by Telephone and Fax, logging of calls placed;</w:t>
      </w:r>
    </w:p>
    <w:p w:rsidR="00903E5F" w:rsidRPr="00E317C7" w:rsidRDefault="00903E5F" w:rsidP="005D0270">
      <w:pPr>
        <w:spacing w:line="360" w:lineRule="auto"/>
        <w:rPr>
          <w:rFonts w:ascii="Arial" w:hAnsi="Arial" w:cs="Arial"/>
          <w:sz w:val="20"/>
          <w:szCs w:val="20"/>
        </w:rPr>
      </w:pPr>
      <w:r w:rsidRPr="00E317C7">
        <w:rPr>
          <w:rFonts w:ascii="Arial" w:hAnsi="Arial" w:cs="Arial"/>
          <w:sz w:val="20"/>
          <w:szCs w:val="20"/>
        </w:rPr>
        <w:tab/>
        <w:t>c.</w:t>
      </w:r>
      <w:r w:rsidRPr="00E317C7">
        <w:rPr>
          <w:rFonts w:ascii="Arial" w:hAnsi="Arial" w:cs="Arial"/>
          <w:sz w:val="20"/>
          <w:szCs w:val="20"/>
        </w:rPr>
        <w:tab/>
      </w:r>
      <w:r w:rsidR="00A60C39" w:rsidRPr="00E317C7">
        <w:rPr>
          <w:rFonts w:ascii="Arial" w:hAnsi="Arial" w:cs="Arial"/>
          <w:sz w:val="20"/>
          <w:szCs w:val="20"/>
        </w:rPr>
        <w:t>Support by remote access</w:t>
      </w:r>
      <w:r w:rsidRPr="00E317C7">
        <w:rPr>
          <w:rFonts w:ascii="Arial" w:hAnsi="Arial" w:cs="Arial"/>
          <w:sz w:val="20"/>
          <w:szCs w:val="20"/>
        </w:rPr>
        <w:t>;</w:t>
      </w:r>
    </w:p>
    <w:p w:rsidR="00903E5F" w:rsidRPr="00E317C7" w:rsidRDefault="00CF0F6F" w:rsidP="00CF0F6F">
      <w:pPr>
        <w:spacing w:line="360" w:lineRule="auto"/>
        <w:rPr>
          <w:rFonts w:ascii="Arial" w:hAnsi="Arial" w:cs="Arial"/>
          <w:b/>
          <w:bCs/>
          <w:sz w:val="20"/>
          <w:szCs w:val="20"/>
        </w:rPr>
      </w:pPr>
      <w:r w:rsidRPr="00E317C7">
        <w:rPr>
          <w:rFonts w:ascii="Arial" w:hAnsi="Arial" w:cs="Arial"/>
          <w:b/>
          <w:bCs/>
          <w:sz w:val="20"/>
          <w:szCs w:val="20"/>
        </w:rPr>
        <w:t>3</w:t>
      </w:r>
      <w:r w:rsidR="00903E5F" w:rsidRPr="00E317C7">
        <w:rPr>
          <w:rFonts w:ascii="Arial" w:hAnsi="Arial" w:cs="Arial"/>
          <w:b/>
          <w:bCs/>
          <w:sz w:val="20"/>
          <w:szCs w:val="20"/>
        </w:rPr>
        <w:t>.0</w:t>
      </w:r>
      <w:r w:rsidR="00903E5F" w:rsidRPr="00E317C7">
        <w:rPr>
          <w:rFonts w:ascii="Arial" w:hAnsi="Arial" w:cs="Arial"/>
          <w:b/>
          <w:bCs/>
          <w:sz w:val="20"/>
          <w:szCs w:val="20"/>
        </w:rPr>
        <w:tab/>
        <w:t>On Site Support</w:t>
      </w:r>
    </w:p>
    <w:p w:rsidR="00903E5F" w:rsidRPr="00E317C7" w:rsidRDefault="00903E5F">
      <w:pPr>
        <w:spacing w:line="360" w:lineRule="auto"/>
        <w:ind w:left="1440" w:hanging="1440"/>
        <w:rPr>
          <w:rFonts w:ascii="Arial" w:hAnsi="Arial" w:cs="Arial"/>
          <w:sz w:val="20"/>
          <w:szCs w:val="20"/>
        </w:rPr>
      </w:pPr>
      <w:r w:rsidRPr="00E317C7">
        <w:rPr>
          <w:rFonts w:ascii="Arial" w:hAnsi="Arial" w:cs="Arial"/>
          <w:sz w:val="20"/>
          <w:szCs w:val="20"/>
        </w:rPr>
        <w:t xml:space="preserve">              a.</w:t>
      </w:r>
      <w:r w:rsidRPr="00E317C7">
        <w:rPr>
          <w:rFonts w:ascii="Arial" w:hAnsi="Arial" w:cs="Arial"/>
          <w:sz w:val="20"/>
          <w:szCs w:val="20"/>
        </w:rPr>
        <w:tab/>
        <w:t>Company shall send its Support Engineer/s to support Customer in the event that the Support Services provided above is not able to resolve the issue at hand;</w:t>
      </w:r>
    </w:p>
    <w:p w:rsidR="00903E5F" w:rsidRPr="00E317C7" w:rsidRDefault="00903E5F">
      <w:pPr>
        <w:spacing w:line="360" w:lineRule="auto"/>
        <w:ind w:left="1440" w:hanging="1440"/>
        <w:rPr>
          <w:rFonts w:ascii="Arial" w:hAnsi="Arial" w:cs="Arial"/>
          <w:sz w:val="20"/>
          <w:szCs w:val="20"/>
        </w:rPr>
      </w:pPr>
    </w:p>
    <w:p w:rsidR="00903E5F" w:rsidRPr="00E317C7" w:rsidRDefault="00903E5F">
      <w:pPr>
        <w:spacing w:line="360" w:lineRule="auto"/>
        <w:ind w:left="1440" w:hanging="1440"/>
        <w:rPr>
          <w:rFonts w:ascii="Arial" w:hAnsi="Arial" w:cs="Arial"/>
          <w:sz w:val="20"/>
          <w:szCs w:val="20"/>
        </w:rPr>
      </w:pPr>
      <w:r w:rsidRPr="00E317C7">
        <w:rPr>
          <w:rFonts w:ascii="Arial" w:hAnsi="Arial" w:cs="Arial"/>
          <w:sz w:val="20"/>
          <w:szCs w:val="20"/>
        </w:rPr>
        <w:t xml:space="preserve">              b.</w:t>
      </w:r>
      <w:r w:rsidRPr="00E317C7">
        <w:rPr>
          <w:rFonts w:ascii="Arial" w:hAnsi="Arial" w:cs="Arial"/>
          <w:sz w:val="20"/>
          <w:szCs w:val="20"/>
        </w:rPr>
        <w:tab/>
        <w:t>On Site support shall be rendered if User has performed all recommended actions by Company’s Support Services personnel and has reported all the necessary diagnostic information including but not limited to error logs’ print-outs, messages and relevant problem information.</w:t>
      </w:r>
    </w:p>
    <w:p w:rsidR="00903E5F" w:rsidRPr="00E317C7" w:rsidRDefault="00903E5F">
      <w:pPr>
        <w:spacing w:line="360" w:lineRule="auto"/>
        <w:ind w:left="1440" w:hanging="1440"/>
        <w:rPr>
          <w:rFonts w:ascii="Arial" w:hAnsi="Arial" w:cs="Arial"/>
          <w:sz w:val="20"/>
          <w:szCs w:val="20"/>
        </w:rPr>
      </w:pPr>
    </w:p>
    <w:p w:rsidR="00903E5F" w:rsidRDefault="00903E5F">
      <w:pPr>
        <w:spacing w:line="360" w:lineRule="auto"/>
        <w:ind w:left="1440" w:hanging="1440"/>
        <w:rPr>
          <w:rFonts w:ascii="Arial" w:hAnsi="Arial" w:cs="Arial"/>
          <w:sz w:val="20"/>
          <w:szCs w:val="20"/>
        </w:rPr>
      </w:pPr>
      <w:r w:rsidRPr="00E317C7">
        <w:rPr>
          <w:rFonts w:ascii="Arial" w:hAnsi="Arial" w:cs="Arial"/>
          <w:sz w:val="20"/>
          <w:szCs w:val="20"/>
        </w:rPr>
        <w:t xml:space="preserve">               c.</w:t>
      </w:r>
      <w:r w:rsidRPr="00E317C7">
        <w:rPr>
          <w:rFonts w:ascii="Arial" w:hAnsi="Arial" w:cs="Arial"/>
          <w:sz w:val="20"/>
          <w:szCs w:val="20"/>
        </w:rPr>
        <w:tab/>
        <w:t>All On-Site support shall be rendered within the Call Window as specified below.</w:t>
      </w:r>
    </w:p>
    <w:p w:rsidR="00A9023C" w:rsidRPr="00E317C7" w:rsidRDefault="00A9023C">
      <w:pPr>
        <w:spacing w:line="360" w:lineRule="auto"/>
        <w:ind w:left="1440" w:hanging="1440"/>
        <w:rPr>
          <w:rFonts w:ascii="Arial" w:hAnsi="Arial" w:cs="Arial"/>
          <w:sz w:val="20"/>
          <w:szCs w:val="20"/>
        </w:rPr>
      </w:pPr>
    </w:p>
    <w:p w:rsidR="00903E5F" w:rsidRPr="00E317C7" w:rsidRDefault="008F4E71" w:rsidP="006D6C8A">
      <w:pPr>
        <w:pStyle w:val="StyleArialNarrowBoldLeft0cmHanging254cmLinespac"/>
        <w:rPr>
          <w:rFonts w:ascii="Arial" w:hAnsi="Arial" w:cs="Arial"/>
          <w:sz w:val="20"/>
          <w:szCs w:val="20"/>
        </w:rPr>
      </w:pPr>
      <w:r w:rsidRPr="00E317C7">
        <w:rPr>
          <w:rFonts w:ascii="Arial" w:hAnsi="Arial" w:cs="Arial"/>
          <w:sz w:val="20"/>
          <w:szCs w:val="20"/>
        </w:rPr>
        <w:t>4</w:t>
      </w:r>
      <w:r w:rsidR="00036959" w:rsidRPr="00E317C7">
        <w:rPr>
          <w:rFonts w:ascii="Arial" w:hAnsi="Arial" w:cs="Arial"/>
          <w:sz w:val="20"/>
          <w:szCs w:val="20"/>
        </w:rPr>
        <w:t>.</w:t>
      </w:r>
      <w:r w:rsidR="00903E5F" w:rsidRPr="00E317C7">
        <w:rPr>
          <w:rFonts w:ascii="Arial" w:hAnsi="Arial" w:cs="Arial"/>
          <w:sz w:val="20"/>
          <w:szCs w:val="20"/>
        </w:rPr>
        <w:t>0         Upgrades, Updates, Modifications and Enhancements (</w:t>
      </w:r>
      <w:r w:rsidR="0014595C" w:rsidRPr="00E317C7">
        <w:rPr>
          <w:rFonts w:ascii="Arial" w:hAnsi="Arial" w:cs="Arial"/>
          <w:sz w:val="20"/>
          <w:szCs w:val="20"/>
        </w:rPr>
        <w:t>Normal</w:t>
      </w:r>
      <w:r w:rsidR="00903E5F" w:rsidRPr="00E317C7">
        <w:rPr>
          <w:rFonts w:ascii="Arial" w:hAnsi="Arial" w:cs="Arial"/>
          <w:sz w:val="20"/>
          <w:szCs w:val="20"/>
        </w:rPr>
        <w:t xml:space="preserve"> software maintenance)</w:t>
      </w:r>
    </w:p>
    <w:p w:rsidR="00036959" w:rsidRPr="00E317C7" w:rsidRDefault="00036959" w:rsidP="00036959">
      <w:pPr>
        <w:numPr>
          <w:ilvl w:val="0"/>
          <w:numId w:val="12"/>
        </w:numPr>
        <w:spacing w:line="360" w:lineRule="auto"/>
        <w:jc w:val="both"/>
        <w:rPr>
          <w:rFonts w:ascii="Arial" w:hAnsi="Arial" w:cs="Arial"/>
          <w:sz w:val="20"/>
          <w:szCs w:val="20"/>
        </w:rPr>
      </w:pPr>
      <w:r w:rsidRPr="00E317C7">
        <w:rPr>
          <w:rFonts w:ascii="Arial" w:hAnsi="Arial" w:cs="Arial"/>
          <w:sz w:val="20"/>
          <w:szCs w:val="20"/>
        </w:rPr>
        <w:t>Preventive and curative maintenance services, mandatory engineering changes as specified in Section 1 of Schedule II of the maintenance contract,</w:t>
      </w:r>
      <w:r w:rsidRPr="00E317C7">
        <w:rPr>
          <w:rFonts w:ascii="Arial" w:hAnsi="Arial" w:cs="Arial"/>
          <w:sz w:val="20"/>
          <w:szCs w:val="20"/>
          <w:shd w:val="clear" w:color="auto" w:fill="CCCCCC"/>
        </w:rPr>
        <w:t xml:space="preserve"> </w:t>
      </w:r>
      <w:r w:rsidRPr="00E317C7">
        <w:rPr>
          <w:rFonts w:ascii="Arial" w:hAnsi="Arial" w:cs="Arial"/>
          <w:sz w:val="20"/>
          <w:szCs w:val="20"/>
        </w:rPr>
        <w:t>shall be provided at no additional costs.</w:t>
      </w:r>
    </w:p>
    <w:p w:rsidR="00036959" w:rsidRPr="00E317C7" w:rsidRDefault="00036959" w:rsidP="00036959">
      <w:pPr>
        <w:spacing w:line="360" w:lineRule="auto"/>
        <w:ind w:left="709"/>
        <w:jc w:val="both"/>
        <w:rPr>
          <w:rFonts w:ascii="Arial" w:hAnsi="Arial" w:cs="Arial"/>
          <w:sz w:val="20"/>
          <w:szCs w:val="20"/>
        </w:rPr>
      </w:pPr>
    </w:p>
    <w:p w:rsidR="00B647FC" w:rsidRPr="00E317C7" w:rsidRDefault="00036959" w:rsidP="009443B3">
      <w:pPr>
        <w:numPr>
          <w:ilvl w:val="0"/>
          <w:numId w:val="12"/>
        </w:numPr>
        <w:spacing w:line="360" w:lineRule="auto"/>
        <w:jc w:val="both"/>
        <w:rPr>
          <w:rFonts w:ascii="Arial" w:hAnsi="Arial" w:cs="Arial"/>
          <w:sz w:val="20"/>
          <w:szCs w:val="20"/>
        </w:rPr>
      </w:pPr>
      <w:r w:rsidRPr="00E317C7">
        <w:rPr>
          <w:rFonts w:ascii="Arial" w:hAnsi="Arial" w:cs="Arial"/>
          <w:sz w:val="20"/>
          <w:szCs w:val="20"/>
        </w:rPr>
        <w:t xml:space="preserve">The company will also </w:t>
      </w:r>
      <w:r w:rsidR="00B647FC" w:rsidRPr="00E317C7">
        <w:rPr>
          <w:rFonts w:ascii="Arial" w:hAnsi="Arial" w:cs="Arial"/>
          <w:sz w:val="20"/>
          <w:szCs w:val="20"/>
        </w:rPr>
        <w:t xml:space="preserve">supply an aggregate number of work/person </w:t>
      </w:r>
      <w:r w:rsidR="006478DC" w:rsidRPr="00E317C7">
        <w:rPr>
          <w:rFonts w:ascii="Arial" w:hAnsi="Arial" w:cs="Arial"/>
          <w:sz w:val="20"/>
          <w:szCs w:val="20"/>
        </w:rPr>
        <w:t xml:space="preserve">effort equivalent to </w:t>
      </w:r>
      <w:r w:rsidR="006478DC" w:rsidRPr="00E317C7">
        <w:rPr>
          <w:rFonts w:ascii="Arial" w:hAnsi="Arial" w:cs="Arial"/>
          <w:b/>
          <w:bCs/>
          <w:sz w:val="20"/>
          <w:szCs w:val="20"/>
        </w:rPr>
        <w:t>60%</w:t>
      </w:r>
      <w:r w:rsidR="00B647FC" w:rsidRPr="00E317C7">
        <w:rPr>
          <w:rFonts w:ascii="Arial" w:hAnsi="Arial" w:cs="Arial"/>
          <w:sz w:val="20"/>
          <w:szCs w:val="20"/>
        </w:rPr>
        <w:t xml:space="preserve"> </w:t>
      </w:r>
      <w:r w:rsidR="006478DC" w:rsidRPr="00E317C7">
        <w:rPr>
          <w:rFonts w:ascii="Arial" w:hAnsi="Arial" w:cs="Arial"/>
          <w:sz w:val="20"/>
          <w:szCs w:val="20"/>
        </w:rPr>
        <w:t>of the total maintenance fees paid for the contractual period (</w:t>
      </w:r>
      <w:permStart w:id="1157439347" w:edGrp="everyone"/>
      <w:r w:rsidR="006478DC" w:rsidRPr="00E317C7">
        <w:rPr>
          <w:rFonts w:ascii="Arial" w:hAnsi="Arial" w:cs="Arial"/>
          <w:sz w:val="20"/>
          <w:szCs w:val="20"/>
        </w:rPr>
        <w:t>……….………</w:t>
      </w:r>
      <w:permEnd w:id="1157439347"/>
      <w:r w:rsidR="006478DC" w:rsidRPr="00E317C7">
        <w:rPr>
          <w:rFonts w:ascii="Arial" w:hAnsi="Arial" w:cs="Arial"/>
          <w:sz w:val="20"/>
          <w:szCs w:val="20"/>
        </w:rPr>
        <w:t xml:space="preserve"> work/person days/months). Such work would be undertaken </w:t>
      </w:r>
      <w:r w:rsidR="00B647FC" w:rsidRPr="00E317C7">
        <w:rPr>
          <w:rFonts w:ascii="Arial" w:hAnsi="Arial" w:cs="Arial"/>
          <w:sz w:val="20"/>
          <w:szCs w:val="20"/>
        </w:rPr>
        <w:t xml:space="preserve">during the currency of the contractual period for the purposes of carrying out </w:t>
      </w:r>
      <w:r w:rsidR="009443B3" w:rsidRPr="00E317C7">
        <w:rPr>
          <w:rFonts w:ascii="Arial" w:hAnsi="Arial" w:cs="Arial"/>
          <w:sz w:val="20"/>
          <w:szCs w:val="20"/>
        </w:rPr>
        <w:t xml:space="preserve">modifications, enhancements and/or development </w:t>
      </w:r>
      <w:r w:rsidR="00B647FC" w:rsidRPr="00E317C7">
        <w:rPr>
          <w:rFonts w:ascii="Arial" w:hAnsi="Arial" w:cs="Arial"/>
          <w:sz w:val="20"/>
          <w:szCs w:val="20"/>
        </w:rPr>
        <w:t>upon request for same by the customer.</w:t>
      </w:r>
    </w:p>
    <w:p w:rsidR="00903E5F" w:rsidRPr="00E317C7" w:rsidRDefault="00903E5F" w:rsidP="00036959">
      <w:pPr>
        <w:spacing w:line="360" w:lineRule="auto"/>
        <w:ind w:left="709"/>
        <w:jc w:val="both"/>
        <w:rPr>
          <w:rFonts w:ascii="Arial" w:hAnsi="Arial" w:cs="Arial"/>
          <w:sz w:val="20"/>
          <w:szCs w:val="20"/>
        </w:rPr>
      </w:pPr>
    </w:p>
    <w:p w:rsidR="009062F2" w:rsidRPr="00A9023C" w:rsidRDefault="006478DC" w:rsidP="00A9023C">
      <w:pPr>
        <w:numPr>
          <w:ilvl w:val="0"/>
          <w:numId w:val="12"/>
        </w:numPr>
        <w:spacing w:line="360" w:lineRule="auto"/>
        <w:jc w:val="both"/>
        <w:rPr>
          <w:rFonts w:ascii="Arial" w:hAnsi="Arial" w:cs="Arial"/>
          <w:sz w:val="20"/>
          <w:szCs w:val="20"/>
        </w:rPr>
      </w:pPr>
      <w:r w:rsidRPr="00E317C7">
        <w:rPr>
          <w:rFonts w:ascii="Arial" w:hAnsi="Arial" w:cs="Arial"/>
          <w:sz w:val="20"/>
          <w:szCs w:val="20"/>
        </w:rPr>
        <w:t xml:space="preserve">For modifications, enhancements and/or development above the total </w:t>
      </w:r>
      <w:permStart w:id="1487629828" w:edGrp="everyone"/>
      <w:r w:rsidRPr="00E317C7">
        <w:rPr>
          <w:rFonts w:ascii="Arial" w:hAnsi="Arial" w:cs="Arial"/>
          <w:sz w:val="20"/>
          <w:szCs w:val="20"/>
        </w:rPr>
        <w:t>………………………..</w:t>
      </w:r>
      <w:permEnd w:id="1487629828"/>
      <w:r w:rsidRPr="00E317C7">
        <w:rPr>
          <w:rFonts w:ascii="Arial" w:hAnsi="Arial" w:cs="Arial"/>
          <w:sz w:val="20"/>
          <w:szCs w:val="20"/>
        </w:rPr>
        <w:t xml:space="preserve"> </w:t>
      </w:r>
      <w:r w:rsidR="00A9023C" w:rsidRPr="00E317C7">
        <w:rPr>
          <w:rFonts w:ascii="Arial" w:hAnsi="Arial" w:cs="Arial"/>
          <w:sz w:val="20"/>
          <w:szCs w:val="20"/>
        </w:rPr>
        <w:t>Person-month</w:t>
      </w:r>
      <w:r w:rsidR="009409BF" w:rsidRPr="00E317C7">
        <w:rPr>
          <w:rFonts w:ascii="Arial" w:hAnsi="Arial" w:cs="Arial"/>
          <w:sz w:val="20"/>
          <w:szCs w:val="20"/>
        </w:rPr>
        <w:t xml:space="preserve"> </w:t>
      </w:r>
      <w:r w:rsidRPr="00E317C7">
        <w:rPr>
          <w:rFonts w:ascii="Arial" w:hAnsi="Arial" w:cs="Arial"/>
          <w:sz w:val="20"/>
          <w:szCs w:val="20"/>
        </w:rPr>
        <w:t>effort, Company shall forward the scope, duration and cost for such development to Customer for approval.  Company shall proceed with the development only after this approval has been obtained.</w:t>
      </w:r>
    </w:p>
    <w:p w:rsidR="009062F2" w:rsidRPr="00E317C7" w:rsidRDefault="009062F2" w:rsidP="005D0270">
      <w:pPr>
        <w:spacing w:line="360" w:lineRule="auto"/>
        <w:ind w:left="675"/>
        <w:jc w:val="both"/>
        <w:rPr>
          <w:rFonts w:ascii="Arial" w:hAnsi="Arial" w:cs="Arial"/>
          <w:strike/>
          <w:vanish/>
          <w:color w:val="FF0000"/>
          <w:sz w:val="20"/>
          <w:szCs w:val="20"/>
        </w:rPr>
      </w:pPr>
    </w:p>
    <w:p w:rsidR="006478DC" w:rsidRPr="00E317C7" w:rsidRDefault="006478DC" w:rsidP="005D0270">
      <w:pPr>
        <w:numPr>
          <w:ilvl w:val="0"/>
          <w:numId w:val="12"/>
        </w:numPr>
        <w:spacing w:line="360" w:lineRule="auto"/>
        <w:jc w:val="both"/>
        <w:rPr>
          <w:rFonts w:ascii="Arial" w:hAnsi="Arial" w:cs="Arial"/>
          <w:strike/>
          <w:vanish/>
          <w:color w:val="FF0000"/>
          <w:sz w:val="20"/>
          <w:szCs w:val="20"/>
        </w:rPr>
      </w:pPr>
      <w:r w:rsidRPr="00E317C7">
        <w:rPr>
          <w:rFonts w:ascii="Arial" w:hAnsi="Arial" w:cs="Arial"/>
          <w:strike/>
          <w:vanish/>
          <w:color w:val="FF0000"/>
          <w:sz w:val="20"/>
          <w:szCs w:val="20"/>
        </w:rPr>
        <w:t>For bugs arising after the provision of the total of the above-mentioned ………………. person-month’s effort, the Company will attend to the work upon request of the customer and shall accordingly send an appropriate bill to the Customer.</w:t>
      </w:r>
    </w:p>
    <w:p w:rsidR="0014595C" w:rsidRPr="00E317C7" w:rsidRDefault="0014595C" w:rsidP="005D0270">
      <w:pPr>
        <w:spacing w:line="360" w:lineRule="auto"/>
        <w:ind w:left="709"/>
        <w:jc w:val="both"/>
        <w:rPr>
          <w:rFonts w:ascii="Arial" w:hAnsi="Arial" w:cs="Arial"/>
          <w:sz w:val="20"/>
          <w:szCs w:val="20"/>
        </w:rPr>
      </w:pPr>
    </w:p>
    <w:p w:rsidR="0014595C" w:rsidRPr="00E317C7" w:rsidRDefault="003319EB" w:rsidP="005D0270">
      <w:pPr>
        <w:spacing w:line="360" w:lineRule="auto"/>
        <w:ind w:left="993" w:hanging="284"/>
        <w:jc w:val="both"/>
        <w:rPr>
          <w:rFonts w:ascii="Arial" w:hAnsi="Arial" w:cs="Arial"/>
          <w:sz w:val="20"/>
          <w:szCs w:val="20"/>
        </w:rPr>
      </w:pPr>
      <w:r w:rsidRPr="00E317C7">
        <w:rPr>
          <w:rFonts w:ascii="Arial" w:hAnsi="Arial" w:cs="Arial"/>
          <w:sz w:val="20"/>
          <w:szCs w:val="20"/>
        </w:rPr>
        <w:t>d</w:t>
      </w:r>
      <w:r w:rsidR="0014595C" w:rsidRPr="00E317C7">
        <w:rPr>
          <w:rFonts w:ascii="Arial" w:hAnsi="Arial" w:cs="Arial"/>
          <w:sz w:val="20"/>
          <w:szCs w:val="20"/>
        </w:rPr>
        <w:t>.</w:t>
      </w:r>
      <w:r w:rsidR="0014595C" w:rsidRPr="00E317C7">
        <w:rPr>
          <w:rFonts w:ascii="Arial" w:hAnsi="Arial" w:cs="Arial"/>
          <w:sz w:val="20"/>
          <w:szCs w:val="20"/>
        </w:rPr>
        <w:tab/>
        <w:t>Whenever major modifications are brought to the Software covered in this Agreement, after discussions with User, Company shall provide:</w:t>
      </w:r>
    </w:p>
    <w:p w:rsidR="0014595C" w:rsidRPr="00E317C7" w:rsidRDefault="0014595C" w:rsidP="005D0270">
      <w:pPr>
        <w:numPr>
          <w:ilvl w:val="0"/>
          <w:numId w:val="3"/>
        </w:numPr>
        <w:spacing w:line="360" w:lineRule="auto"/>
        <w:ind w:left="1276"/>
        <w:rPr>
          <w:rFonts w:ascii="Arial" w:hAnsi="Arial" w:cs="Arial"/>
          <w:sz w:val="20"/>
          <w:szCs w:val="20"/>
        </w:rPr>
      </w:pPr>
      <w:r w:rsidRPr="00E317C7">
        <w:rPr>
          <w:rFonts w:ascii="Arial" w:hAnsi="Arial" w:cs="Arial"/>
          <w:sz w:val="20"/>
          <w:szCs w:val="20"/>
        </w:rPr>
        <w:t>Implementation and Test Plan;</w:t>
      </w:r>
    </w:p>
    <w:p w:rsidR="0014595C" w:rsidRPr="00E317C7" w:rsidRDefault="0014595C" w:rsidP="005D0270">
      <w:pPr>
        <w:numPr>
          <w:ilvl w:val="0"/>
          <w:numId w:val="3"/>
        </w:numPr>
        <w:spacing w:line="360" w:lineRule="auto"/>
        <w:ind w:left="1276"/>
        <w:rPr>
          <w:rFonts w:ascii="Arial" w:hAnsi="Arial" w:cs="Arial"/>
          <w:sz w:val="20"/>
          <w:szCs w:val="20"/>
        </w:rPr>
      </w:pPr>
      <w:r w:rsidRPr="00E317C7">
        <w:rPr>
          <w:rFonts w:ascii="Arial" w:hAnsi="Arial" w:cs="Arial"/>
          <w:sz w:val="20"/>
          <w:szCs w:val="20"/>
        </w:rPr>
        <w:t>Migration Plan (with approval from User)</w:t>
      </w:r>
      <w:r w:rsidR="006478DC" w:rsidRPr="00E317C7">
        <w:rPr>
          <w:rFonts w:ascii="Arial" w:hAnsi="Arial" w:cs="Arial"/>
          <w:sz w:val="20"/>
          <w:szCs w:val="20"/>
        </w:rPr>
        <w:t>;</w:t>
      </w:r>
    </w:p>
    <w:p w:rsidR="0014595C" w:rsidRPr="00E317C7" w:rsidRDefault="0014595C" w:rsidP="005D0270">
      <w:pPr>
        <w:numPr>
          <w:ilvl w:val="0"/>
          <w:numId w:val="3"/>
        </w:numPr>
        <w:spacing w:line="360" w:lineRule="auto"/>
        <w:ind w:left="1276"/>
        <w:rPr>
          <w:rFonts w:ascii="Arial" w:hAnsi="Arial" w:cs="Arial"/>
          <w:sz w:val="20"/>
          <w:szCs w:val="20"/>
        </w:rPr>
      </w:pPr>
      <w:r w:rsidRPr="00E317C7">
        <w:rPr>
          <w:rFonts w:ascii="Arial" w:hAnsi="Arial" w:cs="Arial"/>
          <w:sz w:val="20"/>
          <w:szCs w:val="20"/>
        </w:rPr>
        <w:lastRenderedPageBreak/>
        <w:t>Basic Training</w:t>
      </w:r>
      <w:r w:rsidR="006478DC" w:rsidRPr="00E317C7">
        <w:rPr>
          <w:rFonts w:ascii="Arial" w:hAnsi="Arial" w:cs="Arial"/>
          <w:sz w:val="20"/>
          <w:szCs w:val="20"/>
        </w:rPr>
        <w:t>;</w:t>
      </w:r>
    </w:p>
    <w:p w:rsidR="0014595C" w:rsidRPr="00E317C7" w:rsidRDefault="0014595C" w:rsidP="005D0270">
      <w:pPr>
        <w:numPr>
          <w:ilvl w:val="0"/>
          <w:numId w:val="3"/>
        </w:numPr>
        <w:spacing w:line="360" w:lineRule="auto"/>
        <w:ind w:left="1276"/>
        <w:rPr>
          <w:rFonts w:ascii="Arial" w:hAnsi="Arial" w:cs="Arial"/>
          <w:b/>
          <w:bCs/>
          <w:i/>
          <w:iCs/>
          <w:sz w:val="20"/>
          <w:szCs w:val="20"/>
        </w:rPr>
      </w:pPr>
      <w:r w:rsidRPr="00E317C7">
        <w:rPr>
          <w:rFonts w:ascii="Arial" w:hAnsi="Arial" w:cs="Arial"/>
          <w:sz w:val="20"/>
          <w:szCs w:val="20"/>
        </w:rPr>
        <w:t>Documentation Update on hard copy and/or magnetic media.</w:t>
      </w:r>
    </w:p>
    <w:p w:rsidR="00384C86" w:rsidRPr="00E317C7" w:rsidRDefault="00384C86" w:rsidP="00384C86">
      <w:pPr>
        <w:numPr>
          <w:ilvl w:val="0"/>
          <w:numId w:val="3"/>
        </w:numPr>
        <w:spacing w:line="360" w:lineRule="auto"/>
        <w:ind w:left="1276"/>
        <w:rPr>
          <w:rFonts w:ascii="Arial" w:hAnsi="Arial" w:cs="Arial"/>
          <w:sz w:val="20"/>
          <w:szCs w:val="20"/>
        </w:rPr>
      </w:pPr>
      <w:r w:rsidRPr="00E317C7">
        <w:rPr>
          <w:rFonts w:ascii="Arial" w:hAnsi="Arial" w:cs="Arial"/>
          <w:sz w:val="20"/>
          <w:szCs w:val="20"/>
        </w:rPr>
        <w:t xml:space="preserve">Test Data, Test Scenarios &amp; Test results </w:t>
      </w:r>
    </w:p>
    <w:p w:rsidR="00384C86" w:rsidRPr="00E317C7" w:rsidRDefault="00384C86" w:rsidP="00384C86">
      <w:pPr>
        <w:numPr>
          <w:ilvl w:val="0"/>
          <w:numId w:val="3"/>
        </w:numPr>
        <w:spacing w:line="360" w:lineRule="auto"/>
        <w:ind w:left="1276"/>
        <w:rPr>
          <w:rFonts w:ascii="Arial" w:hAnsi="Arial" w:cs="Arial"/>
          <w:sz w:val="20"/>
          <w:szCs w:val="20"/>
        </w:rPr>
      </w:pPr>
      <w:r w:rsidRPr="00E317C7">
        <w:rPr>
          <w:rFonts w:ascii="Arial" w:hAnsi="Arial" w:cs="Arial"/>
          <w:sz w:val="20"/>
          <w:szCs w:val="20"/>
        </w:rPr>
        <w:t>Rollback procedure in case of unsuccessful installation</w:t>
      </w:r>
    </w:p>
    <w:p w:rsidR="00384C86" w:rsidRPr="00E317C7" w:rsidRDefault="00384C86" w:rsidP="00384C86">
      <w:pPr>
        <w:numPr>
          <w:ilvl w:val="0"/>
          <w:numId w:val="3"/>
        </w:numPr>
        <w:spacing w:line="360" w:lineRule="auto"/>
        <w:ind w:left="1276"/>
        <w:rPr>
          <w:rFonts w:ascii="Arial" w:hAnsi="Arial" w:cs="Arial"/>
          <w:sz w:val="20"/>
          <w:szCs w:val="20"/>
        </w:rPr>
      </w:pPr>
      <w:r w:rsidRPr="00E317C7">
        <w:rPr>
          <w:rFonts w:ascii="Arial" w:hAnsi="Arial" w:cs="Arial"/>
          <w:sz w:val="20"/>
          <w:szCs w:val="20"/>
        </w:rPr>
        <w:t>Release notes detailing the modifications made, including the modules impacted</w:t>
      </w:r>
    </w:p>
    <w:p w:rsidR="00396E72" w:rsidRPr="00E317C7" w:rsidRDefault="00396E72" w:rsidP="00396E72">
      <w:pPr>
        <w:spacing w:line="360" w:lineRule="auto"/>
        <w:ind w:left="1276"/>
        <w:rPr>
          <w:rFonts w:ascii="Arial" w:hAnsi="Arial" w:cs="Arial"/>
          <w:b/>
          <w:bCs/>
          <w:i/>
          <w:iCs/>
          <w:sz w:val="20"/>
          <w:szCs w:val="20"/>
        </w:rPr>
      </w:pPr>
    </w:p>
    <w:p w:rsidR="008F4E71" w:rsidRPr="00E317C7" w:rsidRDefault="008F4E71" w:rsidP="008F4E71">
      <w:pPr>
        <w:spacing w:line="360" w:lineRule="auto"/>
        <w:rPr>
          <w:rFonts w:ascii="Arial" w:hAnsi="Arial" w:cs="Arial"/>
          <w:b/>
          <w:bCs/>
          <w:sz w:val="20"/>
          <w:szCs w:val="20"/>
        </w:rPr>
      </w:pPr>
      <w:r w:rsidRPr="00E317C7">
        <w:rPr>
          <w:rFonts w:ascii="Arial" w:hAnsi="Arial" w:cs="Arial"/>
          <w:b/>
          <w:bCs/>
          <w:sz w:val="20"/>
          <w:szCs w:val="20"/>
        </w:rPr>
        <w:t>5.0           Call Window</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 xml:space="preserve">                a.</w:t>
      </w:r>
      <w:r w:rsidRPr="00E317C7">
        <w:rPr>
          <w:rFonts w:ascii="Arial" w:hAnsi="Arial" w:cs="Arial"/>
          <w:sz w:val="20"/>
          <w:szCs w:val="20"/>
        </w:rPr>
        <w:tab/>
        <w:t>Normal Office Hours</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xml:space="preserve">Mondays to </w:t>
      </w:r>
      <w:r w:rsidR="00A9023C" w:rsidRPr="00E317C7">
        <w:rPr>
          <w:rFonts w:ascii="Arial" w:hAnsi="Arial" w:cs="Arial"/>
          <w:sz w:val="20"/>
          <w:szCs w:val="20"/>
        </w:rPr>
        <w:t>Fridays 8.45</w:t>
      </w:r>
      <w:r w:rsidRPr="00E317C7">
        <w:rPr>
          <w:rFonts w:ascii="Arial" w:hAnsi="Arial" w:cs="Arial"/>
          <w:sz w:val="20"/>
          <w:szCs w:val="20"/>
        </w:rPr>
        <w:t xml:space="preserve"> a</w:t>
      </w:r>
      <w:r w:rsidR="00A9023C">
        <w:rPr>
          <w:rFonts w:ascii="Arial" w:hAnsi="Arial" w:cs="Arial"/>
          <w:sz w:val="20"/>
          <w:szCs w:val="20"/>
        </w:rPr>
        <w:t>.</w:t>
      </w:r>
      <w:r w:rsidRPr="00E317C7">
        <w:rPr>
          <w:rFonts w:ascii="Arial" w:hAnsi="Arial" w:cs="Arial"/>
          <w:sz w:val="20"/>
          <w:szCs w:val="20"/>
        </w:rPr>
        <w:t>m</w:t>
      </w:r>
      <w:r w:rsidR="00A9023C">
        <w:rPr>
          <w:rFonts w:ascii="Arial" w:hAnsi="Arial" w:cs="Arial"/>
          <w:sz w:val="20"/>
          <w:szCs w:val="20"/>
        </w:rPr>
        <w:t>.</w:t>
      </w:r>
      <w:r w:rsidRPr="00E317C7">
        <w:rPr>
          <w:rFonts w:ascii="Arial" w:hAnsi="Arial" w:cs="Arial"/>
          <w:sz w:val="20"/>
          <w:szCs w:val="20"/>
        </w:rPr>
        <w:t xml:space="preserve"> to 4.00 p</w:t>
      </w:r>
      <w:r w:rsidR="00A9023C">
        <w:rPr>
          <w:rFonts w:ascii="Arial" w:hAnsi="Arial" w:cs="Arial"/>
          <w:sz w:val="20"/>
          <w:szCs w:val="20"/>
        </w:rPr>
        <w:t>.</w:t>
      </w:r>
      <w:r w:rsidRPr="00E317C7">
        <w:rPr>
          <w:rFonts w:ascii="Arial" w:hAnsi="Arial" w:cs="Arial"/>
          <w:sz w:val="20"/>
          <w:szCs w:val="20"/>
        </w:rPr>
        <w:t>m</w:t>
      </w:r>
      <w:r w:rsidR="00A9023C">
        <w:rPr>
          <w:rFonts w:ascii="Arial" w:hAnsi="Arial" w:cs="Arial"/>
          <w:sz w:val="20"/>
          <w:szCs w:val="20"/>
        </w:rPr>
        <w:t>.</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Saturdays                  8.45 a</w:t>
      </w:r>
      <w:r w:rsidR="00A9023C">
        <w:rPr>
          <w:rFonts w:ascii="Arial" w:hAnsi="Arial" w:cs="Arial"/>
          <w:sz w:val="20"/>
          <w:szCs w:val="20"/>
        </w:rPr>
        <w:t>.</w:t>
      </w:r>
      <w:r w:rsidRPr="00E317C7">
        <w:rPr>
          <w:rFonts w:ascii="Arial" w:hAnsi="Arial" w:cs="Arial"/>
          <w:sz w:val="20"/>
          <w:szCs w:val="20"/>
        </w:rPr>
        <w:t>m</w:t>
      </w:r>
      <w:r w:rsidR="00A9023C">
        <w:rPr>
          <w:rFonts w:ascii="Arial" w:hAnsi="Arial" w:cs="Arial"/>
          <w:sz w:val="20"/>
          <w:szCs w:val="20"/>
        </w:rPr>
        <w:t>.</w:t>
      </w:r>
      <w:r w:rsidRPr="00E317C7">
        <w:rPr>
          <w:rFonts w:ascii="Arial" w:hAnsi="Arial" w:cs="Arial"/>
          <w:sz w:val="20"/>
          <w:szCs w:val="20"/>
        </w:rPr>
        <w:t xml:space="preserve"> to 12 noon</w:t>
      </w:r>
    </w:p>
    <w:p w:rsidR="008F4E71" w:rsidRPr="00E317C7" w:rsidRDefault="008F4E71" w:rsidP="008F4E71">
      <w:pPr>
        <w:spacing w:line="360" w:lineRule="auto"/>
        <w:rPr>
          <w:rFonts w:ascii="Arial" w:hAnsi="Arial" w:cs="Arial"/>
          <w:sz w:val="20"/>
          <w:szCs w:val="20"/>
        </w:rPr>
      </w:pP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All Remote Support and on site services are available.</w:t>
      </w:r>
    </w:p>
    <w:p w:rsidR="008F4E71" w:rsidRPr="00E317C7" w:rsidRDefault="008F4E71" w:rsidP="008F4E71">
      <w:pPr>
        <w:spacing w:line="360" w:lineRule="auto"/>
        <w:rPr>
          <w:rFonts w:ascii="Arial" w:hAnsi="Arial" w:cs="Arial"/>
          <w:sz w:val="20"/>
          <w:szCs w:val="20"/>
        </w:rPr>
      </w:pP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 xml:space="preserve">               b.</w:t>
      </w:r>
      <w:r w:rsidRPr="00E317C7">
        <w:rPr>
          <w:rFonts w:ascii="Arial" w:hAnsi="Arial" w:cs="Arial"/>
          <w:sz w:val="20"/>
          <w:szCs w:val="20"/>
        </w:rPr>
        <w:tab/>
        <w:t>Outside Office Hours</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xml:space="preserve">Mondays to </w:t>
      </w:r>
      <w:r w:rsidR="00A9023C" w:rsidRPr="00E317C7">
        <w:rPr>
          <w:rFonts w:ascii="Arial" w:hAnsi="Arial" w:cs="Arial"/>
          <w:sz w:val="20"/>
          <w:szCs w:val="20"/>
        </w:rPr>
        <w:t>Fridays 4:00</w:t>
      </w:r>
      <w:r w:rsidRPr="00E317C7">
        <w:rPr>
          <w:rFonts w:ascii="Arial" w:hAnsi="Arial" w:cs="Arial"/>
          <w:sz w:val="20"/>
          <w:szCs w:val="20"/>
        </w:rPr>
        <w:t xml:space="preserve"> p</w:t>
      </w:r>
      <w:r w:rsidR="00A9023C">
        <w:rPr>
          <w:rFonts w:ascii="Arial" w:hAnsi="Arial" w:cs="Arial"/>
          <w:sz w:val="20"/>
          <w:szCs w:val="20"/>
        </w:rPr>
        <w:t>.</w:t>
      </w:r>
      <w:r w:rsidRPr="00E317C7">
        <w:rPr>
          <w:rFonts w:ascii="Arial" w:hAnsi="Arial" w:cs="Arial"/>
          <w:sz w:val="20"/>
          <w:szCs w:val="20"/>
        </w:rPr>
        <w:t>m</w:t>
      </w:r>
      <w:r w:rsidR="00A9023C">
        <w:rPr>
          <w:rFonts w:ascii="Arial" w:hAnsi="Arial" w:cs="Arial"/>
          <w:sz w:val="20"/>
          <w:szCs w:val="20"/>
        </w:rPr>
        <w:t>.</w:t>
      </w:r>
      <w:r w:rsidRPr="00E317C7">
        <w:rPr>
          <w:rFonts w:ascii="Arial" w:hAnsi="Arial" w:cs="Arial"/>
          <w:sz w:val="20"/>
          <w:szCs w:val="20"/>
        </w:rPr>
        <w:t xml:space="preserve"> to 8.45</w:t>
      </w:r>
      <w:r w:rsidR="00A9023C">
        <w:rPr>
          <w:rFonts w:ascii="Arial" w:hAnsi="Arial" w:cs="Arial"/>
          <w:sz w:val="20"/>
          <w:szCs w:val="20"/>
        </w:rPr>
        <w:t xml:space="preserve"> </w:t>
      </w:r>
      <w:r w:rsidRPr="00E317C7">
        <w:rPr>
          <w:rFonts w:ascii="Arial" w:hAnsi="Arial" w:cs="Arial"/>
          <w:sz w:val="20"/>
          <w:szCs w:val="20"/>
        </w:rPr>
        <w:t>a</w:t>
      </w:r>
      <w:r w:rsidR="00A9023C">
        <w:rPr>
          <w:rFonts w:ascii="Arial" w:hAnsi="Arial" w:cs="Arial"/>
          <w:sz w:val="20"/>
          <w:szCs w:val="20"/>
        </w:rPr>
        <w:t>.</w:t>
      </w:r>
      <w:r w:rsidRPr="00E317C7">
        <w:rPr>
          <w:rFonts w:ascii="Arial" w:hAnsi="Arial" w:cs="Arial"/>
          <w:sz w:val="20"/>
          <w:szCs w:val="20"/>
        </w:rPr>
        <w:t>m</w:t>
      </w:r>
      <w:r w:rsidR="00A9023C">
        <w:rPr>
          <w:rFonts w:ascii="Arial" w:hAnsi="Arial" w:cs="Arial"/>
          <w:sz w:val="20"/>
          <w:szCs w:val="20"/>
        </w:rPr>
        <w:t>.</w:t>
      </w:r>
      <w:r w:rsidRPr="00E317C7">
        <w:rPr>
          <w:rFonts w:ascii="Arial" w:hAnsi="Arial" w:cs="Arial"/>
          <w:sz w:val="20"/>
          <w:szCs w:val="20"/>
        </w:rPr>
        <w:t xml:space="preserve"> next working day</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xml:space="preserve">Saturdays &amp; </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Holidays Eves           12 noon to 12 midnight</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Sundays and</w:t>
      </w:r>
    </w:p>
    <w:p w:rsidR="008F4E71" w:rsidRPr="00E317C7" w:rsidRDefault="008F4E71" w:rsidP="008F4E71">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Public Holidays         12 midnight to 8.45</w:t>
      </w:r>
      <w:r w:rsidR="00A9023C">
        <w:rPr>
          <w:rFonts w:ascii="Arial" w:hAnsi="Arial" w:cs="Arial"/>
          <w:sz w:val="20"/>
          <w:szCs w:val="20"/>
        </w:rPr>
        <w:t xml:space="preserve"> </w:t>
      </w:r>
      <w:r w:rsidRPr="00E317C7">
        <w:rPr>
          <w:rFonts w:ascii="Arial" w:hAnsi="Arial" w:cs="Arial"/>
          <w:sz w:val="20"/>
          <w:szCs w:val="20"/>
        </w:rPr>
        <w:t>a</w:t>
      </w:r>
      <w:r w:rsidR="00A9023C">
        <w:rPr>
          <w:rFonts w:ascii="Arial" w:hAnsi="Arial" w:cs="Arial"/>
          <w:sz w:val="20"/>
          <w:szCs w:val="20"/>
        </w:rPr>
        <w:t>.</w:t>
      </w:r>
      <w:r w:rsidRPr="00E317C7">
        <w:rPr>
          <w:rFonts w:ascii="Arial" w:hAnsi="Arial" w:cs="Arial"/>
          <w:sz w:val="20"/>
          <w:szCs w:val="20"/>
        </w:rPr>
        <w:t>m</w:t>
      </w:r>
      <w:r w:rsidR="00A9023C">
        <w:rPr>
          <w:rFonts w:ascii="Arial" w:hAnsi="Arial" w:cs="Arial"/>
          <w:sz w:val="20"/>
          <w:szCs w:val="20"/>
        </w:rPr>
        <w:t>.</w:t>
      </w:r>
      <w:r w:rsidRPr="00E317C7">
        <w:rPr>
          <w:rFonts w:ascii="Arial" w:hAnsi="Arial" w:cs="Arial"/>
          <w:sz w:val="20"/>
          <w:szCs w:val="20"/>
        </w:rPr>
        <w:t xml:space="preserve"> next working day</w:t>
      </w:r>
    </w:p>
    <w:p w:rsidR="00081C0C" w:rsidRPr="00E317C7" w:rsidRDefault="00081C0C" w:rsidP="008F4E71">
      <w:pPr>
        <w:spacing w:line="360" w:lineRule="auto"/>
        <w:rPr>
          <w:rFonts w:ascii="Arial" w:hAnsi="Arial" w:cs="Arial"/>
          <w:sz w:val="20"/>
          <w:szCs w:val="20"/>
        </w:rPr>
      </w:pPr>
    </w:p>
    <w:p w:rsidR="00081C0C" w:rsidRPr="00E317C7" w:rsidRDefault="00081C0C" w:rsidP="00081C0C">
      <w:pPr>
        <w:spacing w:line="360" w:lineRule="auto"/>
        <w:rPr>
          <w:rFonts w:ascii="Arial" w:hAnsi="Arial" w:cs="Arial"/>
          <w:b/>
          <w:bCs/>
          <w:sz w:val="20"/>
          <w:szCs w:val="20"/>
        </w:rPr>
      </w:pPr>
      <w:r w:rsidRPr="00E317C7">
        <w:rPr>
          <w:rFonts w:ascii="Arial" w:hAnsi="Arial" w:cs="Arial"/>
          <w:b/>
          <w:bCs/>
          <w:sz w:val="20"/>
          <w:szCs w:val="20"/>
        </w:rPr>
        <w:t xml:space="preserve">6.0 </w:t>
      </w:r>
      <w:r w:rsidR="002E5A02" w:rsidRPr="00E317C7">
        <w:rPr>
          <w:rFonts w:ascii="Arial" w:hAnsi="Arial" w:cs="Arial"/>
          <w:b/>
          <w:bCs/>
          <w:sz w:val="20"/>
          <w:szCs w:val="20"/>
        </w:rPr>
        <w:tab/>
        <w:t xml:space="preserve">   </w:t>
      </w:r>
      <w:r w:rsidRPr="00E317C7">
        <w:rPr>
          <w:rFonts w:ascii="Arial" w:hAnsi="Arial" w:cs="Arial"/>
          <w:b/>
          <w:bCs/>
          <w:sz w:val="20"/>
          <w:szCs w:val="20"/>
        </w:rPr>
        <w:t>Key Performance Indicators (KPIs) and Penalty</w:t>
      </w:r>
      <w:r w:rsidRPr="00E317C7">
        <w:rPr>
          <w:rFonts w:ascii="Arial" w:hAnsi="Arial" w:cs="Arial"/>
          <w:b/>
          <w:bCs/>
          <w:sz w:val="20"/>
          <w:szCs w:val="20"/>
        </w:rPr>
        <w:tab/>
      </w:r>
    </w:p>
    <w:tbl>
      <w:tblPr>
        <w:tblW w:w="84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3267"/>
        <w:gridCol w:w="2576"/>
      </w:tblGrid>
      <w:tr w:rsidR="00081C0C" w:rsidRPr="00E317C7" w:rsidTr="000D5F6C">
        <w:trPr>
          <w:trHeight w:val="215"/>
        </w:trPr>
        <w:tc>
          <w:tcPr>
            <w:tcW w:w="2597" w:type="dxa"/>
            <w:shd w:val="clear" w:color="auto" w:fill="A6A6A6"/>
            <w:tcMar>
              <w:top w:w="144" w:type="nil"/>
              <w:right w:w="144" w:type="nil"/>
            </w:tcMar>
          </w:tcPr>
          <w:p w:rsidR="00081C0C" w:rsidRPr="00E317C7" w:rsidRDefault="00081C0C" w:rsidP="002C117C">
            <w:pPr>
              <w:jc w:val="center"/>
              <w:rPr>
                <w:rFonts w:ascii="Arial" w:hAnsi="Arial" w:cs="Arial"/>
                <w:b/>
                <w:sz w:val="20"/>
                <w:szCs w:val="20"/>
                <w:lang w:val="en-US"/>
              </w:rPr>
            </w:pPr>
            <w:r w:rsidRPr="00E317C7">
              <w:rPr>
                <w:rFonts w:ascii="Arial" w:hAnsi="Arial" w:cs="Arial"/>
                <w:b/>
                <w:sz w:val="20"/>
                <w:szCs w:val="20"/>
                <w:lang w:val="en-US"/>
              </w:rPr>
              <w:t>Type</w:t>
            </w:r>
          </w:p>
        </w:tc>
        <w:tc>
          <w:tcPr>
            <w:tcW w:w="3267" w:type="dxa"/>
            <w:shd w:val="clear" w:color="auto" w:fill="A6A6A6"/>
            <w:tcMar>
              <w:top w:w="144" w:type="nil"/>
              <w:right w:w="144" w:type="nil"/>
            </w:tcMar>
          </w:tcPr>
          <w:p w:rsidR="00081C0C" w:rsidRPr="00E317C7" w:rsidRDefault="00081C0C" w:rsidP="002C117C">
            <w:pPr>
              <w:jc w:val="center"/>
              <w:rPr>
                <w:rFonts w:ascii="Arial" w:hAnsi="Arial" w:cs="Arial"/>
                <w:b/>
                <w:sz w:val="20"/>
                <w:szCs w:val="20"/>
                <w:lang w:val="en-US"/>
              </w:rPr>
            </w:pPr>
            <w:r w:rsidRPr="00E317C7">
              <w:rPr>
                <w:rFonts w:ascii="Arial" w:hAnsi="Arial" w:cs="Arial"/>
                <w:b/>
                <w:sz w:val="20"/>
                <w:szCs w:val="20"/>
                <w:lang w:val="en-US"/>
              </w:rPr>
              <w:t>Key Performance Indicator</w:t>
            </w:r>
          </w:p>
        </w:tc>
        <w:tc>
          <w:tcPr>
            <w:tcW w:w="2576" w:type="dxa"/>
            <w:shd w:val="clear" w:color="auto" w:fill="A6A6A6"/>
            <w:tcMar>
              <w:top w:w="144" w:type="nil"/>
              <w:right w:w="144" w:type="nil"/>
            </w:tcMar>
          </w:tcPr>
          <w:p w:rsidR="00081C0C" w:rsidRPr="00E317C7" w:rsidRDefault="008E6DA9" w:rsidP="002C117C">
            <w:pPr>
              <w:jc w:val="center"/>
              <w:rPr>
                <w:rFonts w:ascii="Arial" w:hAnsi="Arial" w:cs="Arial"/>
                <w:b/>
                <w:sz w:val="20"/>
                <w:szCs w:val="20"/>
                <w:lang w:val="en-US"/>
              </w:rPr>
            </w:pPr>
            <w:r w:rsidRPr="00E317C7">
              <w:rPr>
                <w:rFonts w:ascii="Arial" w:hAnsi="Arial" w:cs="Arial"/>
                <w:b/>
                <w:sz w:val="20"/>
                <w:szCs w:val="20"/>
                <w:lang w:val="en-US"/>
              </w:rPr>
              <w:t>*</w:t>
            </w:r>
            <w:r w:rsidR="00081C0C" w:rsidRPr="00E317C7">
              <w:rPr>
                <w:rFonts w:ascii="Arial" w:hAnsi="Arial" w:cs="Arial"/>
                <w:b/>
                <w:sz w:val="20"/>
                <w:szCs w:val="20"/>
                <w:lang w:val="en-US"/>
              </w:rPr>
              <w:t>Penalty</w:t>
            </w:r>
            <w:r w:rsidR="0057228E" w:rsidRPr="00E317C7">
              <w:rPr>
                <w:rFonts w:ascii="Arial" w:hAnsi="Arial" w:cs="Arial"/>
                <w:b/>
                <w:sz w:val="20"/>
                <w:szCs w:val="20"/>
                <w:lang w:val="en-US"/>
              </w:rPr>
              <w:t xml:space="preserve"> to be borne by the Service Provider</w:t>
            </w:r>
          </w:p>
        </w:tc>
      </w:tr>
      <w:tr w:rsidR="00081C0C" w:rsidRPr="00E317C7" w:rsidTr="000D5F6C">
        <w:trPr>
          <w:trHeight w:val="1090"/>
        </w:trPr>
        <w:tc>
          <w:tcPr>
            <w:tcW w:w="2597" w:type="dxa"/>
            <w:tcMar>
              <w:top w:w="144" w:type="nil"/>
              <w:right w:w="144" w:type="nil"/>
            </w:tcMar>
          </w:tcPr>
          <w:p w:rsidR="00081C0C" w:rsidRPr="00E317C7" w:rsidRDefault="00081C0C" w:rsidP="002C117C">
            <w:pPr>
              <w:jc w:val="center"/>
              <w:rPr>
                <w:rFonts w:ascii="Arial" w:hAnsi="Arial" w:cs="Arial"/>
                <w:sz w:val="20"/>
                <w:szCs w:val="20"/>
                <w:lang w:val="en-US"/>
              </w:rPr>
            </w:pPr>
            <w:r w:rsidRPr="00E317C7">
              <w:rPr>
                <w:rFonts w:ascii="Arial" w:hAnsi="Arial" w:cs="Arial"/>
                <w:sz w:val="20"/>
                <w:szCs w:val="20"/>
                <w:lang w:val="en-US"/>
              </w:rPr>
              <w:t>Resolution of Catastrophic problems</w:t>
            </w:r>
          </w:p>
          <w:p w:rsidR="00081C0C" w:rsidRPr="00E317C7" w:rsidRDefault="00081C0C" w:rsidP="002C117C">
            <w:pPr>
              <w:jc w:val="center"/>
              <w:rPr>
                <w:rFonts w:ascii="Arial" w:hAnsi="Arial" w:cs="Arial"/>
                <w:sz w:val="20"/>
                <w:szCs w:val="20"/>
                <w:lang w:val="en-US"/>
              </w:rPr>
            </w:pPr>
          </w:p>
        </w:tc>
        <w:tc>
          <w:tcPr>
            <w:tcW w:w="3267"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For each Catastrophic problem resolved in over 4 hours.</w:t>
            </w:r>
          </w:p>
          <w:p w:rsidR="00081C0C" w:rsidRPr="00E317C7" w:rsidRDefault="00081C0C" w:rsidP="002C117C">
            <w:pPr>
              <w:rPr>
                <w:rFonts w:ascii="Arial" w:hAnsi="Arial" w:cs="Arial"/>
                <w:sz w:val="20"/>
                <w:szCs w:val="20"/>
                <w:lang w:val="en-US"/>
              </w:rPr>
            </w:pPr>
          </w:p>
        </w:tc>
        <w:tc>
          <w:tcPr>
            <w:tcW w:w="2576"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 xml:space="preserve">5% of quarterly charges and 1% of quarterly charges for each additional day issue remain unresolved </w:t>
            </w:r>
          </w:p>
        </w:tc>
      </w:tr>
      <w:tr w:rsidR="00081C0C" w:rsidRPr="00E317C7" w:rsidTr="000D5F6C">
        <w:trPr>
          <w:trHeight w:val="1090"/>
        </w:trPr>
        <w:tc>
          <w:tcPr>
            <w:tcW w:w="2597" w:type="dxa"/>
            <w:tcMar>
              <w:top w:w="144" w:type="nil"/>
              <w:right w:w="144" w:type="nil"/>
            </w:tcMar>
          </w:tcPr>
          <w:p w:rsidR="00081C0C" w:rsidRPr="00E317C7" w:rsidRDefault="00081C0C" w:rsidP="002C117C">
            <w:pPr>
              <w:jc w:val="center"/>
              <w:rPr>
                <w:rFonts w:ascii="Arial" w:hAnsi="Arial" w:cs="Arial"/>
                <w:sz w:val="20"/>
                <w:szCs w:val="20"/>
                <w:lang w:val="en-US"/>
              </w:rPr>
            </w:pPr>
            <w:r w:rsidRPr="00E317C7">
              <w:rPr>
                <w:rFonts w:ascii="Arial" w:hAnsi="Arial" w:cs="Arial"/>
                <w:sz w:val="20"/>
                <w:szCs w:val="20"/>
                <w:lang w:val="en-US"/>
              </w:rPr>
              <w:t>Resolution of Major problems</w:t>
            </w:r>
          </w:p>
          <w:p w:rsidR="00081C0C" w:rsidRPr="00E317C7" w:rsidRDefault="00081C0C" w:rsidP="002C117C">
            <w:pPr>
              <w:jc w:val="center"/>
              <w:rPr>
                <w:rFonts w:ascii="Arial" w:hAnsi="Arial" w:cs="Arial"/>
                <w:sz w:val="20"/>
                <w:szCs w:val="20"/>
                <w:lang w:val="en-US"/>
              </w:rPr>
            </w:pPr>
          </w:p>
        </w:tc>
        <w:tc>
          <w:tcPr>
            <w:tcW w:w="3267"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For each Major problems resolved in over 8 hours.</w:t>
            </w:r>
          </w:p>
        </w:tc>
        <w:tc>
          <w:tcPr>
            <w:tcW w:w="2576"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 xml:space="preserve">3% of quarterly charges and 0.5% of quarterly charges for each additional day issue remain unresolved </w:t>
            </w:r>
          </w:p>
        </w:tc>
      </w:tr>
      <w:tr w:rsidR="00081C0C" w:rsidRPr="00E317C7" w:rsidTr="000D5F6C">
        <w:trPr>
          <w:trHeight w:val="647"/>
        </w:trPr>
        <w:tc>
          <w:tcPr>
            <w:tcW w:w="2597" w:type="dxa"/>
            <w:tcMar>
              <w:top w:w="144" w:type="nil"/>
              <w:right w:w="144" w:type="nil"/>
            </w:tcMar>
          </w:tcPr>
          <w:p w:rsidR="00081C0C" w:rsidRPr="00E317C7" w:rsidRDefault="00081C0C" w:rsidP="002C117C">
            <w:pPr>
              <w:jc w:val="center"/>
              <w:rPr>
                <w:rFonts w:ascii="Arial" w:hAnsi="Arial" w:cs="Arial"/>
                <w:sz w:val="20"/>
                <w:szCs w:val="20"/>
                <w:lang w:val="en-US"/>
              </w:rPr>
            </w:pPr>
            <w:r w:rsidRPr="00E317C7">
              <w:rPr>
                <w:rFonts w:ascii="Arial" w:hAnsi="Arial" w:cs="Arial"/>
                <w:sz w:val="20"/>
                <w:szCs w:val="20"/>
                <w:lang w:val="en-US"/>
              </w:rPr>
              <w:t>Resolution of Minor problems</w:t>
            </w:r>
          </w:p>
          <w:p w:rsidR="00081C0C" w:rsidRPr="00E317C7" w:rsidRDefault="00081C0C" w:rsidP="002C117C">
            <w:pPr>
              <w:jc w:val="center"/>
              <w:rPr>
                <w:rFonts w:ascii="Arial" w:hAnsi="Arial" w:cs="Arial"/>
                <w:sz w:val="20"/>
                <w:szCs w:val="20"/>
                <w:lang w:val="en-US"/>
              </w:rPr>
            </w:pPr>
          </w:p>
        </w:tc>
        <w:tc>
          <w:tcPr>
            <w:tcW w:w="3267"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Less than 95% of minor problems are resolved within 4 working days.</w:t>
            </w:r>
          </w:p>
        </w:tc>
        <w:tc>
          <w:tcPr>
            <w:tcW w:w="2576"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1% of quarterly charges</w:t>
            </w:r>
          </w:p>
        </w:tc>
      </w:tr>
      <w:tr w:rsidR="00081C0C" w:rsidRPr="00E317C7" w:rsidTr="000D5F6C">
        <w:trPr>
          <w:trHeight w:val="659"/>
        </w:trPr>
        <w:tc>
          <w:tcPr>
            <w:tcW w:w="2597" w:type="dxa"/>
            <w:tcMar>
              <w:top w:w="144" w:type="nil"/>
              <w:right w:w="144" w:type="nil"/>
            </w:tcMar>
          </w:tcPr>
          <w:p w:rsidR="00081C0C" w:rsidRPr="00E317C7" w:rsidRDefault="00081C0C" w:rsidP="002C117C">
            <w:pPr>
              <w:jc w:val="center"/>
              <w:rPr>
                <w:rFonts w:ascii="Arial" w:hAnsi="Arial" w:cs="Arial"/>
                <w:sz w:val="20"/>
                <w:szCs w:val="20"/>
                <w:lang w:val="en-US"/>
              </w:rPr>
            </w:pPr>
            <w:r w:rsidRPr="00E317C7">
              <w:rPr>
                <w:rFonts w:ascii="Arial" w:hAnsi="Arial" w:cs="Arial"/>
                <w:sz w:val="20"/>
                <w:szCs w:val="20"/>
                <w:lang w:val="en-US"/>
              </w:rPr>
              <w:t>Problem Aging (Minor)</w:t>
            </w:r>
          </w:p>
          <w:p w:rsidR="00081C0C" w:rsidRPr="00E317C7" w:rsidRDefault="00081C0C" w:rsidP="002C117C">
            <w:pPr>
              <w:jc w:val="center"/>
              <w:rPr>
                <w:rFonts w:ascii="Arial" w:hAnsi="Arial" w:cs="Arial"/>
                <w:sz w:val="20"/>
                <w:szCs w:val="20"/>
                <w:lang w:val="en-US"/>
              </w:rPr>
            </w:pPr>
          </w:p>
          <w:p w:rsidR="00081C0C" w:rsidRPr="00E317C7" w:rsidRDefault="00081C0C" w:rsidP="002C117C">
            <w:pPr>
              <w:jc w:val="center"/>
              <w:rPr>
                <w:rFonts w:ascii="Arial" w:hAnsi="Arial" w:cs="Arial"/>
                <w:sz w:val="20"/>
                <w:szCs w:val="20"/>
                <w:lang w:val="en-US"/>
              </w:rPr>
            </w:pPr>
          </w:p>
        </w:tc>
        <w:tc>
          <w:tcPr>
            <w:tcW w:w="3267"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There are 1 or more problems, which are older than 30 days.</w:t>
            </w:r>
          </w:p>
        </w:tc>
        <w:tc>
          <w:tcPr>
            <w:tcW w:w="2576"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2% of quarterly charges</w:t>
            </w:r>
          </w:p>
        </w:tc>
      </w:tr>
      <w:tr w:rsidR="00081C0C" w:rsidRPr="00E317C7" w:rsidTr="000D5F6C">
        <w:trPr>
          <w:trHeight w:val="875"/>
        </w:trPr>
        <w:tc>
          <w:tcPr>
            <w:tcW w:w="2597" w:type="dxa"/>
            <w:tcMar>
              <w:top w:w="144" w:type="nil"/>
              <w:right w:w="144" w:type="nil"/>
            </w:tcMar>
          </w:tcPr>
          <w:p w:rsidR="00081C0C" w:rsidRPr="00E317C7" w:rsidRDefault="00081C0C" w:rsidP="002C117C">
            <w:pPr>
              <w:jc w:val="center"/>
              <w:rPr>
                <w:rFonts w:ascii="Arial" w:hAnsi="Arial" w:cs="Arial"/>
                <w:sz w:val="20"/>
                <w:szCs w:val="20"/>
                <w:lang w:val="en-US"/>
              </w:rPr>
            </w:pPr>
            <w:r w:rsidRPr="00E317C7">
              <w:rPr>
                <w:rFonts w:ascii="Arial" w:hAnsi="Arial" w:cs="Arial"/>
                <w:sz w:val="20"/>
                <w:szCs w:val="20"/>
                <w:lang w:val="en-US"/>
              </w:rPr>
              <w:t>Failed Call Backs (all)</w:t>
            </w:r>
          </w:p>
          <w:p w:rsidR="00081C0C" w:rsidRPr="00E317C7" w:rsidRDefault="00081C0C" w:rsidP="002C117C">
            <w:pPr>
              <w:jc w:val="center"/>
              <w:rPr>
                <w:rFonts w:ascii="Arial" w:hAnsi="Arial" w:cs="Arial"/>
                <w:i/>
                <w:sz w:val="20"/>
                <w:szCs w:val="20"/>
                <w:lang w:val="en-US"/>
              </w:rPr>
            </w:pPr>
            <w:r w:rsidRPr="00E317C7">
              <w:rPr>
                <w:rFonts w:ascii="Arial" w:hAnsi="Arial" w:cs="Arial"/>
                <w:i/>
                <w:sz w:val="20"/>
                <w:szCs w:val="20"/>
                <w:lang w:val="en-US"/>
              </w:rPr>
              <w:t>(Applicable only for Catastrophic and Major)</w:t>
            </w:r>
          </w:p>
          <w:p w:rsidR="00081C0C" w:rsidRPr="00E317C7" w:rsidRDefault="00081C0C" w:rsidP="002C117C">
            <w:pPr>
              <w:jc w:val="center"/>
              <w:rPr>
                <w:rFonts w:ascii="Arial" w:hAnsi="Arial" w:cs="Arial"/>
                <w:sz w:val="20"/>
                <w:szCs w:val="20"/>
                <w:lang w:val="en-US"/>
              </w:rPr>
            </w:pPr>
          </w:p>
        </w:tc>
        <w:tc>
          <w:tcPr>
            <w:tcW w:w="3267"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There are more than 1 failed call back</w:t>
            </w:r>
          </w:p>
        </w:tc>
        <w:tc>
          <w:tcPr>
            <w:tcW w:w="2576"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2% of quarterly charges</w:t>
            </w:r>
          </w:p>
        </w:tc>
      </w:tr>
      <w:tr w:rsidR="00081C0C" w:rsidRPr="00E317C7" w:rsidTr="000D5F6C">
        <w:trPr>
          <w:trHeight w:val="647"/>
        </w:trPr>
        <w:tc>
          <w:tcPr>
            <w:tcW w:w="2597" w:type="dxa"/>
            <w:tcMar>
              <w:top w:w="144" w:type="nil"/>
              <w:right w:w="144" w:type="nil"/>
            </w:tcMar>
          </w:tcPr>
          <w:p w:rsidR="00081C0C" w:rsidRPr="00E317C7" w:rsidRDefault="00081C0C" w:rsidP="002C117C">
            <w:pPr>
              <w:jc w:val="center"/>
              <w:rPr>
                <w:rFonts w:ascii="Arial" w:hAnsi="Arial" w:cs="Arial"/>
                <w:sz w:val="20"/>
                <w:szCs w:val="20"/>
                <w:lang w:val="en-US"/>
              </w:rPr>
            </w:pPr>
            <w:r w:rsidRPr="00E317C7">
              <w:rPr>
                <w:rFonts w:ascii="Arial" w:hAnsi="Arial" w:cs="Arial"/>
                <w:sz w:val="20"/>
                <w:szCs w:val="20"/>
                <w:lang w:val="en-US"/>
              </w:rPr>
              <w:t>Submission of Proposal</w:t>
            </w:r>
          </w:p>
        </w:tc>
        <w:tc>
          <w:tcPr>
            <w:tcW w:w="3267"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For each Non-Submission of proposal within one month following request</w:t>
            </w:r>
          </w:p>
        </w:tc>
        <w:tc>
          <w:tcPr>
            <w:tcW w:w="2576"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 xml:space="preserve">1% of quarterly charges and 0.2% of quarterly charges for each </w:t>
            </w:r>
            <w:r w:rsidRPr="00E317C7">
              <w:rPr>
                <w:rFonts w:ascii="Arial" w:hAnsi="Arial" w:cs="Arial"/>
                <w:sz w:val="20"/>
                <w:szCs w:val="20"/>
                <w:lang w:val="en-US"/>
              </w:rPr>
              <w:lastRenderedPageBreak/>
              <w:t>additional day until the submission of a complete proposal.</w:t>
            </w:r>
          </w:p>
        </w:tc>
      </w:tr>
      <w:tr w:rsidR="00081C0C" w:rsidRPr="00E317C7" w:rsidTr="000D5F6C">
        <w:trPr>
          <w:trHeight w:val="1307"/>
        </w:trPr>
        <w:tc>
          <w:tcPr>
            <w:tcW w:w="2597" w:type="dxa"/>
            <w:tcMar>
              <w:top w:w="144" w:type="nil"/>
              <w:right w:w="144" w:type="nil"/>
            </w:tcMar>
          </w:tcPr>
          <w:p w:rsidR="00081C0C" w:rsidRPr="00E317C7" w:rsidRDefault="00081C0C" w:rsidP="002C117C">
            <w:pPr>
              <w:tabs>
                <w:tab w:val="right" w:leader="dot" w:pos="8309"/>
              </w:tabs>
              <w:spacing w:before="120" w:after="120"/>
              <w:jc w:val="center"/>
              <w:rPr>
                <w:rFonts w:ascii="Arial" w:hAnsi="Arial" w:cs="Arial"/>
                <w:sz w:val="20"/>
                <w:szCs w:val="20"/>
                <w:lang w:val="en-US"/>
              </w:rPr>
            </w:pPr>
            <w:r w:rsidRPr="00E317C7">
              <w:rPr>
                <w:rFonts w:ascii="Arial" w:hAnsi="Arial" w:cs="Arial"/>
                <w:sz w:val="20"/>
                <w:szCs w:val="20"/>
                <w:lang w:val="en-US"/>
              </w:rPr>
              <w:lastRenderedPageBreak/>
              <w:t xml:space="preserve">Delivery of Enhancement </w:t>
            </w:r>
          </w:p>
        </w:tc>
        <w:tc>
          <w:tcPr>
            <w:tcW w:w="3267" w:type="dxa"/>
            <w:tcMar>
              <w:top w:w="144" w:type="nil"/>
              <w:right w:w="144" w:type="nil"/>
            </w:tcMar>
          </w:tcPr>
          <w:p w:rsidR="00081C0C" w:rsidRPr="00E317C7" w:rsidRDefault="00081C0C" w:rsidP="002C117C">
            <w:pPr>
              <w:tabs>
                <w:tab w:val="right" w:leader="dot" w:pos="8309"/>
              </w:tabs>
              <w:spacing w:before="120" w:after="120"/>
              <w:rPr>
                <w:rFonts w:ascii="Arial" w:hAnsi="Arial" w:cs="Arial"/>
                <w:sz w:val="20"/>
                <w:szCs w:val="20"/>
                <w:lang w:val="en-US"/>
              </w:rPr>
            </w:pPr>
            <w:r w:rsidRPr="00E317C7">
              <w:rPr>
                <w:rFonts w:ascii="Arial" w:hAnsi="Arial" w:cs="Arial"/>
                <w:sz w:val="20"/>
                <w:szCs w:val="20"/>
                <w:lang w:val="en-US"/>
              </w:rPr>
              <w:t xml:space="preserve">For late delivery of enhancement </w:t>
            </w:r>
          </w:p>
        </w:tc>
        <w:tc>
          <w:tcPr>
            <w:tcW w:w="2576" w:type="dxa"/>
            <w:tcMar>
              <w:top w:w="144" w:type="nil"/>
              <w:right w:w="144" w:type="nil"/>
            </w:tcMar>
          </w:tcPr>
          <w:p w:rsidR="00081C0C" w:rsidRPr="00E317C7" w:rsidRDefault="00081C0C" w:rsidP="002C117C">
            <w:pPr>
              <w:rPr>
                <w:rFonts w:ascii="Arial" w:hAnsi="Arial" w:cs="Arial"/>
                <w:sz w:val="20"/>
                <w:szCs w:val="20"/>
                <w:lang w:val="en-US"/>
              </w:rPr>
            </w:pPr>
            <w:r w:rsidRPr="00E317C7">
              <w:rPr>
                <w:rFonts w:ascii="Arial" w:hAnsi="Arial" w:cs="Arial"/>
                <w:sz w:val="20"/>
                <w:szCs w:val="20"/>
                <w:lang w:val="en-US"/>
              </w:rPr>
              <w:t>1% of the total chargeable effort for the development of the enhancement applicable per working day of the delay in delivery of same.</w:t>
            </w:r>
          </w:p>
        </w:tc>
      </w:tr>
    </w:tbl>
    <w:p w:rsidR="008E6DA9" w:rsidRPr="00E317C7" w:rsidRDefault="008E6DA9">
      <w:pPr>
        <w:spacing w:line="360" w:lineRule="auto"/>
        <w:rPr>
          <w:rFonts w:ascii="Arial" w:hAnsi="Arial" w:cs="Arial"/>
          <w:b/>
          <w:bCs/>
          <w:i/>
          <w:iCs/>
          <w:sz w:val="20"/>
          <w:szCs w:val="20"/>
        </w:rPr>
      </w:pPr>
    </w:p>
    <w:p w:rsidR="008E6DA9" w:rsidRPr="00E317C7" w:rsidRDefault="00486BA0" w:rsidP="00486BA0">
      <w:pPr>
        <w:tabs>
          <w:tab w:val="left" w:pos="2021"/>
        </w:tabs>
        <w:spacing w:line="360" w:lineRule="auto"/>
        <w:ind w:left="720"/>
        <w:rPr>
          <w:rFonts w:ascii="Arial" w:hAnsi="Arial" w:cs="Arial"/>
          <w:bCs/>
          <w:iCs/>
          <w:sz w:val="20"/>
          <w:szCs w:val="20"/>
        </w:rPr>
      </w:pPr>
      <w:r w:rsidRPr="00E317C7">
        <w:rPr>
          <w:rFonts w:ascii="Arial" w:hAnsi="Arial" w:cs="Arial"/>
          <w:bCs/>
          <w:iCs/>
          <w:sz w:val="20"/>
          <w:szCs w:val="20"/>
        </w:rPr>
        <w:t>*</w:t>
      </w:r>
      <w:r w:rsidR="008E6DA9" w:rsidRPr="00E317C7">
        <w:rPr>
          <w:rFonts w:ascii="Arial" w:hAnsi="Arial" w:cs="Arial"/>
          <w:bCs/>
          <w:iCs/>
          <w:sz w:val="20"/>
          <w:szCs w:val="20"/>
        </w:rPr>
        <w:t>Such sum i.e. penalty shall be deducted from the</w:t>
      </w:r>
      <w:r w:rsidRPr="00E317C7">
        <w:rPr>
          <w:rFonts w:ascii="Arial" w:hAnsi="Arial" w:cs="Arial"/>
          <w:bCs/>
          <w:iCs/>
          <w:sz w:val="20"/>
          <w:szCs w:val="20"/>
        </w:rPr>
        <w:t xml:space="preserve"> outstanding</w:t>
      </w:r>
      <w:r w:rsidR="008E6DA9" w:rsidRPr="00E317C7">
        <w:rPr>
          <w:rFonts w:ascii="Arial" w:hAnsi="Arial" w:cs="Arial"/>
          <w:bCs/>
          <w:iCs/>
          <w:sz w:val="20"/>
          <w:szCs w:val="20"/>
        </w:rPr>
        <w:t xml:space="preserve"> quarterly charges exclusive of VAT.</w:t>
      </w:r>
    </w:p>
    <w:p w:rsidR="00903E5F" w:rsidRPr="00E317C7" w:rsidRDefault="00081C0C">
      <w:pPr>
        <w:spacing w:line="360" w:lineRule="auto"/>
        <w:rPr>
          <w:rFonts w:ascii="Arial" w:hAnsi="Arial" w:cs="Arial"/>
          <w:sz w:val="20"/>
          <w:szCs w:val="20"/>
        </w:rPr>
      </w:pPr>
      <w:r w:rsidRPr="00E317C7">
        <w:rPr>
          <w:rFonts w:ascii="Arial" w:hAnsi="Arial" w:cs="Arial"/>
          <w:sz w:val="20"/>
          <w:szCs w:val="20"/>
        </w:rPr>
        <w:br w:type="page"/>
      </w:r>
    </w:p>
    <w:p w:rsidR="00680DEC" w:rsidRPr="00A9023C" w:rsidRDefault="00680DEC" w:rsidP="00680DEC">
      <w:pPr>
        <w:spacing w:line="360" w:lineRule="auto"/>
        <w:jc w:val="center"/>
        <w:rPr>
          <w:rFonts w:ascii="Arial" w:hAnsi="Arial" w:cs="Arial"/>
          <w:b/>
          <w:sz w:val="20"/>
          <w:szCs w:val="20"/>
        </w:rPr>
      </w:pPr>
      <w:r w:rsidRPr="00A9023C">
        <w:rPr>
          <w:rFonts w:ascii="Arial" w:hAnsi="Arial" w:cs="Arial"/>
          <w:b/>
          <w:sz w:val="20"/>
          <w:szCs w:val="20"/>
        </w:rPr>
        <w:lastRenderedPageBreak/>
        <w:t>SCHEDULE III</w:t>
      </w:r>
    </w:p>
    <w:p w:rsidR="00680DEC" w:rsidRDefault="00680DEC">
      <w:pPr>
        <w:spacing w:line="360" w:lineRule="auto"/>
        <w:rPr>
          <w:rFonts w:ascii="Arial" w:hAnsi="Arial" w:cs="Arial"/>
          <w:b/>
          <w:bCs/>
          <w:sz w:val="20"/>
          <w:szCs w:val="20"/>
          <w:u w:val="single"/>
        </w:rPr>
      </w:pPr>
    </w:p>
    <w:p w:rsidR="00903E5F" w:rsidRPr="00E317C7" w:rsidRDefault="00A9023C">
      <w:pPr>
        <w:spacing w:line="360" w:lineRule="auto"/>
        <w:rPr>
          <w:rFonts w:ascii="Arial" w:hAnsi="Arial" w:cs="Arial"/>
          <w:b/>
          <w:bCs/>
          <w:sz w:val="20"/>
          <w:szCs w:val="20"/>
        </w:rPr>
      </w:pPr>
      <w:r w:rsidRPr="00E317C7">
        <w:rPr>
          <w:rFonts w:ascii="Arial" w:hAnsi="Arial" w:cs="Arial"/>
          <w:b/>
          <w:bCs/>
          <w:sz w:val="20"/>
          <w:szCs w:val="20"/>
          <w:u w:val="single"/>
        </w:rPr>
        <w:t>SCHEDULE OF RATES AND CHARGES</w:t>
      </w:r>
      <w:r w:rsidR="00903E5F" w:rsidRPr="00E317C7">
        <w:rPr>
          <w:rFonts w:ascii="Arial" w:hAnsi="Arial" w:cs="Arial"/>
          <w:b/>
          <w:bCs/>
          <w:sz w:val="20"/>
          <w:szCs w:val="20"/>
        </w:rPr>
        <w:t xml:space="preserve"> </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ind w:left="142" w:firstLine="142"/>
        <w:rPr>
          <w:rFonts w:ascii="Arial" w:hAnsi="Arial" w:cs="Arial"/>
          <w:sz w:val="20"/>
          <w:szCs w:val="20"/>
        </w:rPr>
      </w:pPr>
      <w:r w:rsidRPr="00E317C7">
        <w:rPr>
          <w:rFonts w:ascii="Arial" w:hAnsi="Arial" w:cs="Arial"/>
          <w:sz w:val="20"/>
          <w:szCs w:val="20"/>
        </w:rPr>
        <w:t>1.0</w:t>
      </w:r>
      <w:r w:rsidRPr="00E317C7">
        <w:rPr>
          <w:rFonts w:ascii="Arial" w:hAnsi="Arial" w:cs="Arial"/>
          <w:sz w:val="20"/>
          <w:szCs w:val="20"/>
        </w:rPr>
        <w:tab/>
        <w:t>Annual Maintenance &amp; Technical Support Services covering:</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ind w:left="142"/>
        <w:rPr>
          <w:rFonts w:ascii="Arial" w:hAnsi="Arial" w:cs="Arial"/>
          <w:sz w:val="20"/>
          <w:szCs w:val="20"/>
        </w:rPr>
      </w:pPr>
      <w:r w:rsidRPr="00E317C7">
        <w:rPr>
          <w:rFonts w:ascii="Arial" w:hAnsi="Arial" w:cs="Arial"/>
          <w:sz w:val="20"/>
          <w:szCs w:val="20"/>
        </w:rPr>
        <w:tab/>
        <w:t>a.</w:t>
      </w:r>
      <w:r w:rsidRPr="00E317C7">
        <w:rPr>
          <w:rFonts w:ascii="Arial" w:hAnsi="Arial" w:cs="Arial"/>
          <w:sz w:val="20"/>
          <w:szCs w:val="20"/>
        </w:rPr>
        <w:tab/>
        <w:t>Remote Support Services;</w:t>
      </w:r>
    </w:p>
    <w:p w:rsidR="002542C3" w:rsidRPr="00E317C7" w:rsidRDefault="002542C3" w:rsidP="002542C3">
      <w:pPr>
        <w:spacing w:line="360" w:lineRule="auto"/>
        <w:ind w:left="142"/>
        <w:rPr>
          <w:rFonts w:ascii="Arial" w:hAnsi="Arial" w:cs="Arial"/>
          <w:sz w:val="20"/>
          <w:szCs w:val="20"/>
        </w:rPr>
      </w:pPr>
      <w:r w:rsidRPr="00E317C7">
        <w:rPr>
          <w:rFonts w:ascii="Arial" w:hAnsi="Arial" w:cs="Arial"/>
          <w:sz w:val="20"/>
          <w:szCs w:val="20"/>
        </w:rPr>
        <w:tab/>
        <w:t>b.</w:t>
      </w:r>
      <w:r w:rsidRPr="00E317C7">
        <w:rPr>
          <w:rFonts w:ascii="Arial" w:hAnsi="Arial" w:cs="Arial"/>
          <w:sz w:val="20"/>
          <w:szCs w:val="20"/>
        </w:rPr>
        <w:tab/>
        <w:t xml:space="preserve">On Site Services during Normal Office Hours; </w:t>
      </w:r>
    </w:p>
    <w:p w:rsidR="002542C3" w:rsidRPr="00E317C7" w:rsidRDefault="002542C3" w:rsidP="002542C3">
      <w:pPr>
        <w:tabs>
          <w:tab w:val="left" w:pos="709"/>
        </w:tabs>
        <w:spacing w:line="360" w:lineRule="auto"/>
        <w:ind w:left="1560" w:hanging="1418"/>
        <w:rPr>
          <w:rFonts w:ascii="Arial" w:hAnsi="Arial" w:cs="Arial"/>
          <w:sz w:val="20"/>
          <w:szCs w:val="20"/>
        </w:rPr>
      </w:pPr>
      <w:r w:rsidRPr="00E317C7">
        <w:rPr>
          <w:rFonts w:ascii="Arial" w:hAnsi="Arial" w:cs="Arial"/>
          <w:sz w:val="20"/>
          <w:szCs w:val="20"/>
        </w:rPr>
        <w:tab/>
        <w:t>c.</w:t>
      </w:r>
      <w:r w:rsidRPr="00E317C7">
        <w:rPr>
          <w:rFonts w:ascii="Arial" w:hAnsi="Arial" w:cs="Arial"/>
          <w:sz w:val="20"/>
          <w:szCs w:val="20"/>
        </w:rPr>
        <w:tab/>
        <w:t>Upgrades, Updates, Modifications and Enhancements where applicable; and</w:t>
      </w:r>
    </w:p>
    <w:p w:rsidR="002542C3" w:rsidRPr="00E317C7" w:rsidRDefault="002542C3" w:rsidP="002542C3">
      <w:pPr>
        <w:tabs>
          <w:tab w:val="left" w:pos="709"/>
        </w:tabs>
        <w:spacing w:line="360" w:lineRule="auto"/>
        <w:ind w:left="1560" w:hanging="1418"/>
        <w:rPr>
          <w:rFonts w:ascii="Arial" w:hAnsi="Arial" w:cs="Arial"/>
          <w:sz w:val="20"/>
          <w:szCs w:val="20"/>
        </w:rPr>
      </w:pPr>
      <w:r w:rsidRPr="00E317C7">
        <w:rPr>
          <w:rFonts w:ascii="Arial" w:hAnsi="Arial" w:cs="Arial"/>
          <w:sz w:val="20"/>
          <w:szCs w:val="20"/>
        </w:rPr>
        <w:tab/>
        <w:t>d.</w:t>
      </w:r>
      <w:r w:rsidRPr="00E317C7">
        <w:rPr>
          <w:rFonts w:ascii="Arial" w:hAnsi="Arial" w:cs="Arial"/>
          <w:sz w:val="20"/>
          <w:szCs w:val="20"/>
        </w:rPr>
        <w:tab/>
        <w:t>Submit Report on compliance on the defined KPIs (Note: A nil return should also be submitted)</w:t>
      </w:r>
    </w:p>
    <w:p w:rsidR="002542C3" w:rsidRPr="00E317C7" w:rsidRDefault="002542C3" w:rsidP="002542C3">
      <w:pPr>
        <w:tabs>
          <w:tab w:val="left" w:pos="709"/>
        </w:tabs>
        <w:spacing w:line="360" w:lineRule="auto"/>
        <w:ind w:left="1560" w:hanging="1418"/>
        <w:rPr>
          <w:rFonts w:ascii="Arial" w:hAnsi="Arial" w:cs="Arial"/>
          <w:sz w:val="20"/>
          <w:szCs w:val="20"/>
        </w:rPr>
      </w:pPr>
      <w:r w:rsidRPr="00E317C7">
        <w:rPr>
          <w:rFonts w:ascii="Arial" w:hAnsi="Arial" w:cs="Arial"/>
          <w:sz w:val="20"/>
          <w:szCs w:val="20"/>
        </w:rPr>
        <w:tab/>
        <w:t xml:space="preserve">e. </w:t>
      </w:r>
      <w:r w:rsidRPr="00E317C7">
        <w:rPr>
          <w:rFonts w:ascii="Arial" w:hAnsi="Arial" w:cs="Arial"/>
          <w:sz w:val="20"/>
          <w:szCs w:val="20"/>
        </w:rPr>
        <w:tab/>
        <w:t>For application software on which Customer is the owner of the source code, certify that latest source code compiled-production version has been uploaded to the GOCs Repository. This element shall be certified in collaboration with user ministry Database Administrator (DBA) or in the absence of the DBA, an operational staff. For other application software(s) including off-the-shelf systems, installation modules, configuration scripts and all relevant patches shall be uploaded to a repository hosted at GOC.</w:t>
      </w:r>
    </w:p>
    <w:p w:rsidR="008E6DA9" w:rsidRPr="00E317C7" w:rsidRDefault="002542C3" w:rsidP="008E6DA9">
      <w:pPr>
        <w:tabs>
          <w:tab w:val="left" w:pos="709"/>
        </w:tabs>
        <w:spacing w:line="360" w:lineRule="auto"/>
        <w:ind w:left="1560" w:hanging="1418"/>
        <w:rPr>
          <w:rFonts w:ascii="Arial" w:hAnsi="Arial" w:cs="Arial"/>
          <w:sz w:val="20"/>
          <w:szCs w:val="20"/>
        </w:rPr>
      </w:pPr>
      <w:r w:rsidRPr="00E317C7">
        <w:rPr>
          <w:rFonts w:ascii="Arial" w:hAnsi="Arial" w:cs="Arial"/>
          <w:sz w:val="20"/>
          <w:szCs w:val="20"/>
        </w:rPr>
        <w:tab/>
        <w:t xml:space="preserve">f. </w:t>
      </w:r>
      <w:r w:rsidRPr="00E317C7">
        <w:rPr>
          <w:rFonts w:ascii="Arial" w:hAnsi="Arial" w:cs="Arial"/>
          <w:sz w:val="20"/>
          <w:szCs w:val="20"/>
        </w:rPr>
        <w:tab/>
        <w:t xml:space="preserve">Changes made to the system need to be described in a document (bill of material/release note) including the version of the affected </w:t>
      </w:r>
      <w:proofErr w:type="spellStart"/>
      <w:r w:rsidRPr="00E317C7">
        <w:rPr>
          <w:rFonts w:ascii="Arial" w:hAnsi="Arial" w:cs="Arial"/>
          <w:sz w:val="20"/>
          <w:szCs w:val="20"/>
        </w:rPr>
        <w:t>artifacts</w:t>
      </w:r>
      <w:proofErr w:type="spellEnd"/>
      <w:r w:rsidRPr="00E317C7">
        <w:rPr>
          <w:rFonts w:ascii="Arial" w:hAnsi="Arial" w:cs="Arial"/>
          <w:sz w:val="20"/>
          <w:szCs w:val="20"/>
        </w:rPr>
        <w:t>.</w:t>
      </w:r>
    </w:p>
    <w:p w:rsidR="008E6DA9" w:rsidRPr="00E317C7" w:rsidRDefault="008E6DA9" w:rsidP="008E6DA9">
      <w:pPr>
        <w:tabs>
          <w:tab w:val="left" w:pos="709"/>
        </w:tabs>
        <w:spacing w:line="360" w:lineRule="auto"/>
        <w:ind w:left="1560" w:hanging="1418"/>
        <w:rPr>
          <w:rFonts w:ascii="Arial" w:hAnsi="Arial" w:cs="Arial"/>
          <w:sz w:val="20"/>
          <w:szCs w:val="20"/>
        </w:rPr>
      </w:pPr>
    </w:p>
    <w:p w:rsidR="008E6DA9" w:rsidRPr="00E317C7" w:rsidRDefault="008E6DA9" w:rsidP="008E6DA9">
      <w:pPr>
        <w:tabs>
          <w:tab w:val="left" w:pos="709"/>
        </w:tabs>
        <w:spacing w:line="360" w:lineRule="auto"/>
        <w:ind w:left="1560" w:hanging="1418"/>
        <w:rPr>
          <w:rFonts w:ascii="Arial" w:hAnsi="Arial" w:cs="Arial"/>
          <w:sz w:val="20"/>
          <w:szCs w:val="20"/>
        </w:rPr>
      </w:pPr>
    </w:p>
    <w:p w:rsidR="00D942C3" w:rsidRPr="00E317C7" w:rsidRDefault="00D958FE" w:rsidP="00D942C3">
      <w:pPr>
        <w:tabs>
          <w:tab w:val="left" w:pos="709"/>
        </w:tabs>
        <w:spacing w:line="360" w:lineRule="auto"/>
        <w:ind w:left="1560" w:hanging="1418"/>
        <w:rPr>
          <w:rFonts w:ascii="Arial" w:hAnsi="Arial" w:cs="Arial"/>
          <w:sz w:val="20"/>
          <w:szCs w:val="20"/>
        </w:rPr>
      </w:pPr>
      <w:r w:rsidRPr="00E317C7">
        <w:rPr>
          <w:rFonts w:ascii="Arial" w:hAnsi="Arial" w:cs="Arial"/>
          <w:sz w:val="20"/>
          <w:szCs w:val="20"/>
        </w:rPr>
        <w:t xml:space="preserve">Quarterly </w:t>
      </w:r>
      <w:r w:rsidR="00C50D02" w:rsidRPr="00E317C7">
        <w:rPr>
          <w:rFonts w:ascii="Arial" w:hAnsi="Arial" w:cs="Arial"/>
          <w:sz w:val="20"/>
          <w:szCs w:val="20"/>
        </w:rPr>
        <w:t>Payment (</w:t>
      </w:r>
      <w:r w:rsidRPr="00E317C7">
        <w:rPr>
          <w:rFonts w:ascii="Arial" w:hAnsi="Arial" w:cs="Arial"/>
          <w:sz w:val="20"/>
          <w:szCs w:val="20"/>
        </w:rPr>
        <w:t>Rupees</w:t>
      </w:r>
      <w:proofErr w:type="gramStart"/>
      <w:r w:rsidRPr="00E317C7">
        <w:rPr>
          <w:rFonts w:ascii="Arial" w:hAnsi="Arial" w:cs="Arial"/>
          <w:sz w:val="20"/>
          <w:szCs w:val="20"/>
        </w:rPr>
        <w:t>):…</w:t>
      </w:r>
      <w:proofErr w:type="gramEnd"/>
      <w:r w:rsidRPr="00E317C7">
        <w:rPr>
          <w:rFonts w:ascii="Arial" w:hAnsi="Arial" w:cs="Arial"/>
          <w:sz w:val="20"/>
          <w:szCs w:val="20"/>
        </w:rPr>
        <w:t>…………………………………………………………………….</w:t>
      </w:r>
    </w:p>
    <w:p w:rsidR="00D942C3" w:rsidRPr="00E317C7" w:rsidRDefault="00D942C3" w:rsidP="009F50D9">
      <w:pPr>
        <w:spacing w:line="360" w:lineRule="auto"/>
        <w:ind w:left="426"/>
        <w:jc w:val="both"/>
        <w:rPr>
          <w:rFonts w:ascii="Arial" w:hAnsi="Arial" w:cs="Arial"/>
          <w:sz w:val="20"/>
          <w:szCs w:val="20"/>
        </w:rPr>
      </w:pPr>
    </w:p>
    <w:p w:rsidR="00311DCB" w:rsidRPr="00E317C7" w:rsidRDefault="002542C3" w:rsidP="00D942C3">
      <w:pPr>
        <w:spacing w:line="360" w:lineRule="auto"/>
        <w:ind w:left="142"/>
        <w:jc w:val="both"/>
        <w:rPr>
          <w:rFonts w:ascii="Arial" w:hAnsi="Arial" w:cs="Arial"/>
          <w:sz w:val="20"/>
          <w:szCs w:val="20"/>
        </w:rPr>
      </w:pPr>
      <w:r w:rsidRPr="00E317C7">
        <w:rPr>
          <w:rFonts w:ascii="Arial" w:hAnsi="Arial" w:cs="Arial"/>
          <w:sz w:val="20"/>
          <w:szCs w:val="20"/>
        </w:rPr>
        <w:t>Payment</w:t>
      </w:r>
      <w:r w:rsidR="008A2C85" w:rsidRPr="00E317C7">
        <w:rPr>
          <w:rFonts w:ascii="Arial" w:hAnsi="Arial" w:cs="Arial"/>
          <w:sz w:val="20"/>
          <w:szCs w:val="20"/>
        </w:rPr>
        <w:t xml:space="preserve"> </w:t>
      </w:r>
      <w:r w:rsidRPr="00E317C7">
        <w:rPr>
          <w:rFonts w:ascii="Arial" w:hAnsi="Arial" w:cs="Arial"/>
          <w:sz w:val="20"/>
          <w:szCs w:val="20"/>
        </w:rPr>
        <w:t xml:space="preserve">shall </w:t>
      </w:r>
      <w:r w:rsidR="0038257E" w:rsidRPr="00E317C7">
        <w:rPr>
          <w:rFonts w:ascii="Arial" w:hAnsi="Arial" w:cs="Arial"/>
          <w:sz w:val="20"/>
          <w:szCs w:val="20"/>
        </w:rPr>
        <w:t>be</w:t>
      </w:r>
      <w:r w:rsidR="008A2C85" w:rsidRPr="00E317C7">
        <w:rPr>
          <w:rFonts w:ascii="Arial" w:hAnsi="Arial" w:cs="Arial"/>
          <w:sz w:val="20"/>
          <w:szCs w:val="20"/>
        </w:rPr>
        <w:t xml:space="preserve"> effected</w:t>
      </w:r>
      <w:r w:rsidR="0038257E" w:rsidRPr="00E317C7">
        <w:rPr>
          <w:rFonts w:ascii="Arial" w:hAnsi="Arial" w:cs="Arial"/>
          <w:sz w:val="20"/>
          <w:szCs w:val="20"/>
        </w:rPr>
        <w:t xml:space="preserve"> on a quarterly basis</w:t>
      </w:r>
      <w:r w:rsidR="00311DCB" w:rsidRPr="00E317C7">
        <w:rPr>
          <w:rFonts w:ascii="Arial" w:hAnsi="Arial" w:cs="Arial"/>
          <w:sz w:val="20"/>
          <w:szCs w:val="20"/>
        </w:rPr>
        <w:t>,</w:t>
      </w:r>
      <w:r w:rsidR="0038257E" w:rsidRPr="00E317C7">
        <w:rPr>
          <w:rFonts w:ascii="Arial" w:hAnsi="Arial" w:cs="Arial"/>
          <w:sz w:val="20"/>
          <w:szCs w:val="20"/>
        </w:rPr>
        <w:t xml:space="preserve"> due </w:t>
      </w:r>
      <w:r w:rsidRPr="00E317C7">
        <w:rPr>
          <w:rFonts w:ascii="Arial" w:hAnsi="Arial" w:cs="Arial"/>
          <w:sz w:val="20"/>
          <w:szCs w:val="20"/>
        </w:rPr>
        <w:t>o</w:t>
      </w:r>
      <w:r w:rsidR="0038257E" w:rsidRPr="00E317C7">
        <w:rPr>
          <w:rFonts w:ascii="Arial" w:hAnsi="Arial" w:cs="Arial"/>
          <w:sz w:val="20"/>
          <w:szCs w:val="20"/>
        </w:rPr>
        <w:t>n</w:t>
      </w:r>
      <w:r w:rsidRPr="00E317C7">
        <w:rPr>
          <w:rFonts w:ascii="Arial" w:hAnsi="Arial" w:cs="Arial"/>
          <w:sz w:val="20"/>
          <w:szCs w:val="20"/>
        </w:rPr>
        <w:t xml:space="preserve"> the first day of each </w:t>
      </w:r>
      <w:r w:rsidR="0038257E" w:rsidRPr="00E317C7">
        <w:rPr>
          <w:rFonts w:ascii="Arial" w:hAnsi="Arial" w:cs="Arial"/>
          <w:sz w:val="20"/>
          <w:szCs w:val="20"/>
        </w:rPr>
        <w:t>quarter</w:t>
      </w:r>
      <w:r w:rsidRPr="00E317C7">
        <w:rPr>
          <w:rFonts w:ascii="Arial" w:hAnsi="Arial" w:cs="Arial"/>
          <w:sz w:val="20"/>
          <w:szCs w:val="20"/>
        </w:rPr>
        <w:t xml:space="preserve"> beginning from the effective signing date of this Agreement and upon submission of items (d)</w:t>
      </w:r>
      <w:r w:rsidR="00A91158" w:rsidRPr="00E317C7">
        <w:rPr>
          <w:rFonts w:ascii="Arial" w:hAnsi="Arial" w:cs="Arial"/>
          <w:sz w:val="20"/>
          <w:szCs w:val="20"/>
        </w:rPr>
        <w:t>, (e) and (f)</w:t>
      </w:r>
      <w:r w:rsidRPr="00E317C7">
        <w:rPr>
          <w:rFonts w:ascii="Arial" w:hAnsi="Arial" w:cs="Arial"/>
          <w:sz w:val="20"/>
          <w:szCs w:val="20"/>
        </w:rPr>
        <w:t xml:space="preserve"> </w:t>
      </w:r>
      <w:r w:rsidR="00A91158" w:rsidRPr="00E317C7">
        <w:rPr>
          <w:rFonts w:ascii="Arial" w:hAnsi="Arial" w:cs="Arial"/>
          <w:sz w:val="20"/>
          <w:szCs w:val="20"/>
        </w:rPr>
        <w:t>above</w:t>
      </w:r>
      <w:r w:rsidRPr="00E317C7">
        <w:rPr>
          <w:rFonts w:ascii="Arial" w:hAnsi="Arial" w:cs="Arial"/>
          <w:sz w:val="20"/>
          <w:szCs w:val="20"/>
        </w:rPr>
        <w:t xml:space="preserve">. </w:t>
      </w:r>
    </w:p>
    <w:p w:rsidR="00311DCB" w:rsidRPr="00E317C7" w:rsidRDefault="00311DCB" w:rsidP="009F50D9">
      <w:pPr>
        <w:spacing w:line="360" w:lineRule="auto"/>
        <w:ind w:left="426"/>
        <w:jc w:val="both"/>
        <w:rPr>
          <w:rFonts w:ascii="Arial" w:hAnsi="Arial" w:cs="Arial"/>
          <w:sz w:val="20"/>
          <w:szCs w:val="20"/>
        </w:rPr>
      </w:pPr>
    </w:p>
    <w:p w:rsidR="002542C3" w:rsidRPr="00E317C7" w:rsidRDefault="00311DCB" w:rsidP="00D942C3">
      <w:pPr>
        <w:spacing w:line="360" w:lineRule="auto"/>
        <w:ind w:left="142"/>
        <w:jc w:val="both"/>
        <w:rPr>
          <w:rFonts w:ascii="Arial" w:hAnsi="Arial" w:cs="Arial"/>
          <w:sz w:val="20"/>
          <w:szCs w:val="20"/>
        </w:rPr>
      </w:pPr>
      <w:r w:rsidRPr="00E317C7">
        <w:rPr>
          <w:rFonts w:ascii="Arial" w:hAnsi="Arial" w:cs="Arial"/>
          <w:sz w:val="20"/>
          <w:szCs w:val="20"/>
        </w:rPr>
        <w:t>Penalty should be deducted from the quarterly charges prior to effecting payment.</w:t>
      </w:r>
    </w:p>
    <w:p w:rsidR="00CC2C84" w:rsidRDefault="00CC2C84" w:rsidP="002542C3">
      <w:pPr>
        <w:spacing w:line="360" w:lineRule="auto"/>
        <w:rPr>
          <w:rFonts w:ascii="Arial" w:hAnsi="Arial" w:cs="Arial"/>
          <w:sz w:val="20"/>
          <w:szCs w:val="20"/>
        </w:rPr>
      </w:pPr>
    </w:p>
    <w:p w:rsidR="00A9023C" w:rsidRDefault="00A9023C" w:rsidP="002542C3">
      <w:pPr>
        <w:spacing w:line="360" w:lineRule="auto"/>
        <w:rPr>
          <w:rFonts w:ascii="Arial" w:hAnsi="Arial" w:cs="Arial"/>
          <w:sz w:val="20"/>
          <w:szCs w:val="20"/>
        </w:rPr>
      </w:pPr>
    </w:p>
    <w:p w:rsidR="00A9023C" w:rsidRDefault="00A9023C" w:rsidP="002542C3">
      <w:pPr>
        <w:spacing w:line="360" w:lineRule="auto"/>
        <w:rPr>
          <w:rFonts w:ascii="Arial" w:hAnsi="Arial" w:cs="Arial"/>
          <w:sz w:val="20"/>
          <w:szCs w:val="20"/>
        </w:rPr>
      </w:pPr>
    </w:p>
    <w:p w:rsidR="00A9023C" w:rsidRDefault="00A9023C" w:rsidP="002542C3">
      <w:pPr>
        <w:spacing w:line="360" w:lineRule="auto"/>
        <w:rPr>
          <w:rFonts w:ascii="Arial" w:hAnsi="Arial" w:cs="Arial"/>
          <w:sz w:val="20"/>
          <w:szCs w:val="20"/>
        </w:rPr>
      </w:pPr>
    </w:p>
    <w:p w:rsidR="00A9023C" w:rsidRDefault="00A9023C" w:rsidP="002542C3">
      <w:pPr>
        <w:spacing w:line="360" w:lineRule="auto"/>
        <w:rPr>
          <w:rFonts w:ascii="Arial" w:hAnsi="Arial" w:cs="Arial"/>
          <w:sz w:val="20"/>
          <w:szCs w:val="20"/>
        </w:rPr>
      </w:pPr>
    </w:p>
    <w:p w:rsidR="00A9023C" w:rsidRDefault="00A9023C" w:rsidP="002542C3">
      <w:pPr>
        <w:spacing w:line="360" w:lineRule="auto"/>
        <w:rPr>
          <w:rFonts w:ascii="Arial" w:hAnsi="Arial" w:cs="Arial"/>
          <w:sz w:val="20"/>
          <w:szCs w:val="20"/>
        </w:rPr>
      </w:pPr>
    </w:p>
    <w:p w:rsidR="00A9023C" w:rsidRDefault="00A9023C" w:rsidP="002542C3">
      <w:pPr>
        <w:spacing w:line="360" w:lineRule="auto"/>
        <w:rPr>
          <w:rFonts w:ascii="Arial" w:hAnsi="Arial" w:cs="Arial"/>
          <w:sz w:val="20"/>
          <w:szCs w:val="20"/>
        </w:rPr>
      </w:pPr>
    </w:p>
    <w:p w:rsidR="00A9023C" w:rsidRPr="00E317C7" w:rsidRDefault="00A9023C" w:rsidP="002542C3">
      <w:pPr>
        <w:spacing w:line="360" w:lineRule="auto"/>
        <w:rPr>
          <w:rFonts w:ascii="Arial" w:hAnsi="Arial" w:cs="Arial"/>
          <w:sz w:val="20"/>
          <w:szCs w:val="20"/>
        </w:rPr>
      </w:pPr>
    </w:p>
    <w:p w:rsidR="00CC2C84" w:rsidRPr="00E317C7" w:rsidRDefault="00CC2C84" w:rsidP="002542C3">
      <w:pPr>
        <w:spacing w:line="360" w:lineRule="auto"/>
        <w:rPr>
          <w:rFonts w:ascii="Arial" w:hAnsi="Arial" w:cs="Arial"/>
          <w:sz w:val="20"/>
          <w:szCs w:val="20"/>
        </w:rPr>
      </w:pP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lastRenderedPageBreak/>
        <w:t>2.0</w:t>
      </w:r>
      <w:r w:rsidRPr="00E317C7">
        <w:rPr>
          <w:rFonts w:ascii="Arial" w:hAnsi="Arial" w:cs="Arial"/>
          <w:sz w:val="20"/>
          <w:szCs w:val="20"/>
        </w:rPr>
        <w:tab/>
        <w:t>UNIT Rates for Upgrades, Updates, Modifications and Enhancements where applicable:</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ind w:left="720"/>
        <w:rPr>
          <w:rFonts w:ascii="Arial" w:hAnsi="Arial" w:cs="Arial"/>
          <w:sz w:val="20"/>
          <w:szCs w:val="20"/>
        </w:rPr>
      </w:pPr>
      <w:r w:rsidRPr="00E317C7">
        <w:rPr>
          <w:rFonts w:ascii="Arial" w:hAnsi="Arial" w:cs="Arial"/>
          <w:sz w:val="20"/>
          <w:szCs w:val="20"/>
        </w:rPr>
        <w:t xml:space="preserve">a. </w:t>
      </w:r>
      <w:r w:rsidRPr="00E317C7">
        <w:rPr>
          <w:rFonts w:ascii="Arial" w:hAnsi="Arial" w:cs="Arial"/>
          <w:sz w:val="20"/>
          <w:szCs w:val="20"/>
        </w:rPr>
        <w:tab/>
        <w:t>Support during OFFICE HOURS</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ind w:left="720" w:firstLine="720"/>
        <w:rPr>
          <w:rFonts w:ascii="Arial" w:hAnsi="Arial" w:cs="Arial"/>
          <w:sz w:val="20"/>
          <w:szCs w:val="20"/>
        </w:rPr>
      </w:pPr>
      <w:r w:rsidRPr="00E317C7">
        <w:rPr>
          <w:rFonts w:ascii="Arial" w:hAnsi="Arial" w:cs="Arial"/>
          <w:sz w:val="20"/>
          <w:szCs w:val="20"/>
        </w:rPr>
        <w:t>One Hour or part thereof (A minimum of 2 hours would be charged):</w:t>
      </w: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Only</w:t>
      </w:r>
      <w:r w:rsidRPr="00E317C7">
        <w:rPr>
          <w:rFonts w:ascii="Arial" w:hAnsi="Arial" w:cs="Arial"/>
          <w:sz w:val="20"/>
          <w:szCs w:val="20"/>
        </w:rPr>
        <w:tab/>
      </w:r>
      <w:r w:rsidRPr="00E317C7">
        <w:rPr>
          <w:rFonts w:ascii="Arial" w:hAnsi="Arial" w:cs="Arial"/>
          <w:sz w:val="20"/>
          <w:szCs w:val="20"/>
        </w:rPr>
        <w:tab/>
        <w:t>Rs ......................</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xml:space="preserve">One PERSON-DAY or part </w:t>
      </w:r>
      <w:proofErr w:type="gramStart"/>
      <w:r w:rsidRPr="00E317C7">
        <w:rPr>
          <w:rFonts w:ascii="Arial" w:hAnsi="Arial" w:cs="Arial"/>
          <w:sz w:val="20"/>
          <w:szCs w:val="20"/>
        </w:rPr>
        <w:t>thereof  :</w:t>
      </w:r>
      <w:proofErr w:type="gramEnd"/>
      <w:r w:rsidRPr="00E317C7">
        <w:rPr>
          <w:rFonts w:ascii="Arial" w:hAnsi="Arial" w:cs="Arial"/>
          <w:sz w:val="20"/>
          <w:szCs w:val="20"/>
        </w:rPr>
        <w:tab/>
      </w: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Only</w:t>
      </w:r>
      <w:r w:rsidRPr="00E317C7">
        <w:rPr>
          <w:rFonts w:ascii="Arial" w:hAnsi="Arial" w:cs="Arial"/>
          <w:sz w:val="20"/>
          <w:szCs w:val="20"/>
        </w:rPr>
        <w:tab/>
      </w:r>
      <w:r w:rsidRPr="00E317C7">
        <w:rPr>
          <w:rFonts w:ascii="Arial" w:hAnsi="Arial" w:cs="Arial"/>
          <w:sz w:val="20"/>
          <w:szCs w:val="20"/>
        </w:rPr>
        <w:tab/>
        <w:t>Rs ......................</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One PERSON-MONTH or part thereof:</w:t>
      </w: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Only</w:t>
      </w:r>
      <w:r w:rsidRPr="00E317C7">
        <w:rPr>
          <w:rFonts w:ascii="Arial" w:hAnsi="Arial" w:cs="Arial"/>
          <w:sz w:val="20"/>
          <w:szCs w:val="20"/>
        </w:rPr>
        <w:tab/>
      </w:r>
      <w:r w:rsidRPr="00E317C7">
        <w:rPr>
          <w:rFonts w:ascii="Arial" w:hAnsi="Arial" w:cs="Arial"/>
          <w:sz w:val="20"/>
          <w:szCs w:val="20"/>
        </w:rPr>
        <w:tab/>
        <w:t>Rs ......................</w:t>
      </w:r>
    </w:p>
    <w:p w:rsidR="002542C3" w:rsidRPr="00E317C7" w:rsidRDefault="002542C3" w:rsidP="002542C3">
      <w:pPr>
        <w:spacing w:line="360" w:lineRule="auto"/>
        <w:rPr>
          <w:rFonts w:ascii="Arial" w:hAnsi="Arial" w:cs="Arial"/>
          <w:sz w:val="20"/>
          <w:szCs w:val="20"/>
        </w:rPr>
      </w:pPr>
    </w:p>
    <w:p w:rsidR="002542C3" w:rsidRPr="00A9023C" w:rsidRDefault="002542C3" w:rsidP="00A9023C">
      <w:pPr>
        <w:spacing w:line="360" w:lineRule="auto"/>
        <w:ind w:firstLine="720"/>
        <w:rPr>
          <w:rFonts w:ascii="Arial" w:hAnsi="Arial" w:cs="Arial"/>
          <w:b/>
          <w:i/>
          <w:sz w:val="20"/>
          <w:szCs w:val="20"/>
        </w:rPr>
      </w:pPr>
      <w:r w:rsidRPr="00E317C7">
        <w:rPr>
          <w:rFonts w:ascii="Arial" w:hAnsi="Arial" w:cs="Arial"/>
          <w:b/>
          <w:i/>
          <w:sz w:val="20"/>
          <w:szCs w:val="20"/>
        </w:rPr>
        <w:t>The lowest calculated charge, among the three rates, will be used accordingly for payment</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t>b.</w:t>
      </w:r>
      <w:r w:rsidRPr="00E317C7">
        <w:rPr>
          <w:rFonts w:ascii="Arial" w:hAnsi="Arial" w:cs="Arial"/>
          <w:sz w:val="20"/>
          <w:szCs w:val="20"/>
        </w:rPr>
        <w:tab/>
        <w:t>Support OUTSIDE OFFICE HOURS</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One Hour or part thereof:</w:t>
      </w: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Only</w:t>
      </w:r>
      <w:r w:rsidRPr="00E317C7">
        <w:rPr>
          <w:rFonts w:ascii="Arial" w:hAnsi="Arial" w:cs="Arial"/>
          <w:sz w:val="20"/>
          <w:szCs w:val="20"/>
        </w:rPr>
        <w:tab/>
      </w:r>
      <w:r w:rsidRPr="00E317C7">
        <w:rPr>
          <w:rFonts w:ascii="Arial" w:hAnsi="Arial" w:cs="Arial"/>
          <w:sz w:val="20"/>
          <w:szCs w:val="20"/>
        </w:rPr>
        <w:tab/>
        <w:t>Rs ......................</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3.0</w:t>
      </w:r>
      <w:r w:rsidRPr="00E317C7">
        <w:rPr>
          <w:rFonts w:ascii="Arial" w:hAnsi="Arial" w:cs="Arial"/>
          <w:sz w:val="20"/>
          <w:szCs w:val="20"/>
        </w:rPr>
        <w:tab/>
        <w:t xml:space="preserve">UNIT Rates for Training on identified functionalities/modules </w:t>
      </w:r>
    </w:p>
    <w:p w:rsidR="002542C3" w:rsidRPr="00E317C7" w:rsidRDefault="002542C3" w:rsidP="002542C3">
      <w:pPr>
        <w:spacing w:line="360" w:lineRule="auto"/>
        <w:rPr>
          <w:rFonts w:ascii="Arial" w:hAnsi="Arial" w:cs="Arial"/>
          <w:sz w:val="20"/>
          <w:szCs w:val="20"/>
        </w:rPr>
      </w:pPr>
    </w:p>
    <w:p w:rsidR="002542C3" w:rsidRPr="00E317C7" w:rsidRDefault="002542C3" w:rsidP="002542C3">
      <w:pPr>
        <w:spacing w:line="360" w:lineRule="auto"/>
        <w:ind w:left="720" w:firstLine="720"/>
        <w:rPr>
          <w:rFonts w:ascii="Arial" w:hAnsi="Arial" w:cs="Arial"/>
          <w:sz w:val="20"/>
          <w:szCs w:val="20"/>
        </w:rPr>
      </w:pPr>
      <w:r w:rsidRPr="00E317C7">
        <w:rPr>
          <w:rFonts w:ascii="Arial" w:hAnsi="Arial" w:cs="Arial"/>
          <w:sz w:val="20"/>
          <w:szCs w:val="20"/>
        </w:rPr>
        <w:t xml:space="preserve">One PERSON-DAY or part </w:t>
      </w:r>
      <w:proofErr w:type="gramStart"/>
      <w:r w:rsidRPr="00E317C7">
        <w:rPr>
          <w:rFonts w:ascii="Arial" w:hAnsi="Arial" w:cs="Arial"/>
          <w:sz w:val="20"/>
          <w:szCs w:val="20"/>
        </w:rPr>
        <w:t>thereof  :</w:t>
      </w:r>
      <w:proofErr w:type="gramEnd"/>
      <w:r w:rsidRPr="00E317C7">
        <w:rPr>
          <w:rFonts w:ascii="Arial" w:hAnsi="Arial" w:cs="Arial"/>
          <w:sz w:val="20"/>
          <w:szCs w:val="20"/>
        </w:rPr>
        <w:tab/>
      </w:r>
    </w:p>
    <w:p w:rsidR="002542C3" w:rsidRPr="00E317C7" w:rsidRDefault="002542C3" w:rsidP="002542C3">
      <w:pPr>
        <w:spacing w:line="360" w:lineRule="auto"/>
        <w:rPr>
          <w:rFonts w:ascii="Arial" w:hAnsi="Arial" w:cs="Arial"/>
          <w:sz w:val="20"/>
          <w:szCs w:val="20"/>
        </w:rPr>
      </w:pPr>
      <w:r w:rsidRPr="00E317C7">
        <w:rPr>
          <w:rFonts w:ascii="Arial" w:hAnsi="Arial" w:cs="Arial"/>
          <w:sz w:val="20"/>
          <w:szCs w:val="20"/>
        </w:rPr>
        <w:tab/>
      </w:r>
      <w:r w:rsidRPr="00E317C7">
        <w:rPr>
          <w:rFonts w:ascii="Arial" w:hAnsi="Arial" w:cs="Arial"/>
          <w:sz w:val="20"/>
          <w:szCs w:val="20"/>
        </w:rPr>
        <w:tab/>
        <w:t>.........................................  Only</w:t>
      </w:r>
      <w:r w:rsidRPr="00E317C7">
        <w:rPr>
          <w:rFonts w:ascii="Arial" w:hAnsi="Arial" w:cs="Arial"/>
          <w:sz w:val="20"/>
          <w:szCs w:val="20"/>
        </w:rPr>
        <w:tab/>
      </w:r>
      <w:r w:rsidRPr="00E317C7">
        <w:rPr>
          <w:rFonts w:ascii="Arial" w:hAnsi="Arial" w:cs="Arial"/>
          <w:sz w:val="20"/>
          <w:szCs w:val="20"/>
        </w:rPr>
        <w:tab/>
        <w:t>Rs ......................</w:t>
      </w:r>
    </w:p>
    <w:p w:rsidR="002542C3" w:rsidRPr="00E317C7" w:rsidRDefault="002542C3" w:rsidP="002542C3">
      <w:pPr>
        <w:rPr>
          <w:rFonts w:ascii="Arial" w:hAnsi="Arial" w:cs="Arial"/>
          <w:sz w:val="20"/>
          <w:szCs w:val="20"/>
        </w:rPr>
      </w:pPr>
    </w:p>
    <w:p w:rsidR="00903E5F" w:rsidRDefault="002542C3">
      <w:pPr>
        <w:spacing w:line="360" w:lineRule="auto"/>
        <w:jc w:val="center"/>
        <w:rPr>
          <w:rFonts w:ascii="Arial" w:hAnsi="Arial" w:cs="Arial"/>
          <w:b/>
          <w:sz w:val="20"/>
          <w:szCs w:val="20"/>
        </w:rPr>
      </w:pPr>
      <w:r w:rsidRPr="00E317C7">
        <w:rPr>
          <w:rFonts w:ascii="Arial" w:hAnsi="Arial" w:cs="Arial"/>
          <w:sz w:val="20"/>
          <w:szCs w:val="20"/>
        </w:rPr>
        <w:br w:type="page"/>
      </w:r>
      <w:r w:rsidR="00903E5F" w:rsidRPr="00A9023C">
        <w:rPr>
          <w:rFonts w:ascii="Arial" w:hAnsi="Arial" w:cs="Arial"/>
          <w:b/>
          <w:sz w:val="20"/>
          <w:szCs w:val="20"/>
        </w:rPr>
        <w:lastRenderedPageBreak/>
        <w:t>SCHEDULE IV</w:t>
      </w:r>
    </w:p>
    <w:p w:rsidR="00A9023C" w:rsidRPr="00A9023C" w:rsidRDefault="00A9023C">
      <w:pPr>
        <w:spacing w:line="360" w:lineRule="auto"/>
        <w:jc w:val="center"/>
        <w:rPr>
          <w:rFonts w:ascii="Arial" w:hAnsi="Arial" w:cs="Arial"/>
          <w:b/>
          <w:sz w:val="20"/>
          <w:szCs w:val="20"/>
        </w:rPr>
      </w:pPr>
    </w:p>
    <w:p w:rsidR="00903E5F" w:rsidRPr="00E317C7" w:rsidRDefault="00903E5F">
      <w:pPr>
        <w:spacing w:line="360" w:lineRule="auto"/>
        <w:rPr>
          <w:rFonts w:ascii="Arial" w:hAnsi="Arial" w:cs="Arial"/>
          <w:b/>
          <w:bCs/>
          <w:sz w:val="20"/>
          <w:szCs w:val="20"/>
          <w:u w:val="single"/>
        </w:rPr>
      </w:pPr>
      <w:r w:rsidRPr="00E317C7">
        <w:rPr>
          <w:rFonts w:ascii="Arial" w:hAnsi="Arial" w:cs="Arial"/>
          <w:b/>
          <w:bCs/>
          <w:sz w:val="20"/>
          <w:szCs w:val="20"/>
          <w:u w:val="single"/>
        </w:rPr>
        <w:t>Authorised Personnel</w:t>
      </w: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Responsible for Customer Department (</w:t>
      </w:r>
      <w:r w:rsidRPr="00E317C7">
        <w:rPr>
          <w:rFonts w:ascii="Arial" w:hAnsi="Arial" w:cs="Arial"/>
          <w:b/>
          <w:bCs/>
          <w:caps/>
          <w:sz w:val="20"/>
          <w:szCs w:val="20"/>
        </w:rPr>
        <w:t>CUSTOMER Liaison Officer</w:t>
      </w:r>
      <w:r w:rsidRPr="00E317C7">
        <w:rPr>
          <w:rFonts w:ascii="Arial" w:hAnsi="Arial" w:cs="Arial"/>
          <w:sz w:val="20"/>
          <w:szCs w:val="20"/>
        </w:rPr>
        <w:t>):</w:t>
      </w: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 xml:space="preserve">Full Name </w:t>
      </w:r>
      <w:r w:rsidRPr="00E317C7">
        <w:rPr>
          <w:rFonts w:ascii="Arial" w:hAnsi="Arial" w:cs="Arial"/>
          <w:sz w:val="20"/>
          <w:szCs w:val="20"/>
        </w:rPr>
        <w:tab/>
      </w:r>
      <w:r w:rsidRPr="00E317C7">
        <w:rPr>
          <w:rFonts w:ascii="Arial" w:hAnsi="Arial" w:cs="Arial"/>
          <w:sz w:val="20"/>
          <w:szCs w:val="20"/>
        </w:rPr>
        <w:tab/>
      </w:r>
      <w:r w:rsidRPr="00E317C7">
        <w:rPr>
          <w:rFonts w:ascii="Arial" w:hAnsi="Arial" w:cs="Arial"/>
          <w:sz w:val="20"/>
          <w:szCs w:val="20"/>
        </w:rPr>
        <w:tab/>
        <w:t>:</w:t>
      </w:r>
      <w:permStart w:id="197484777" w:edGrp="everyone"/>
      <w:r w:rsidR="0090268B" w:rsidRPr="00E317C7">
        <w:rPr>
          <w:rFonts w:ascii="Arial" w:hAnsi="Arial" w:cs="Arial"/>
          <w:sz w:val="20"/>
          <w:szCs w:val="20"/>
        </w:rPr>
        <w:t xml:space="preserve">                                                                           </w:t>
      </w:r>
    </w:p>
    <w:permEnd w:id="197484777"/>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National ID. Number</w:t>
      </w:r>
      <w:r w:rsidRPr="00E317C7">
        <w:rPr>
          <w:rFonts w:ascii="Arial" w:hAnsi="Arial" w:cs="Arial"/>
          <w:sz w:val="20"/>
          <w:szCs w:val="20"/>
        </w:rPr>
        <w:tab/>
      </w:r>
      <w:r w:rsidRPr="00E317C7">
        <w:rPr>
          <w:rFonts w:ascii="Arial" w:hAnsi="Arial" w:cs="Arial"/>
          <w:sz w:val="20"/>
          <w:szCs w:val="20"/>
        </w:rPr>
        <w:tab/>
        <w:t>:</w:t>
      </w:r>
      <w:permStart w:id="2074232025" w:edGrp="everyone"/>
      <w:r w:rsidR="0090268B" w:rsidRPr="00E317C7">
        <w:rPr>
          <w:rFonts w:ascii="Arial" w:hAnsi="Arial" w:cs="Arial"/>
          <w:sz w:val="20"/>
          <w:szCs w:val="20"/>
        </w:rPr>
        <w:t xml:space="preserve">                                                                             </w:t>
      </w:r>
      <w:permEnd w:id="2074232025"/>
    </w:p>
    <w:p w:rsidR="00903E5F" w:rsidRPr="00E317C7" w:rsidRDefault="00C50D02">
      <w:pPr>
        <w:spacing w:line="360" w:lineRule="auto"/>
        <w:ind w:left="709"/>
        <w:jc w:val="both"/>
        <w:rPr>
          <w:rFonts w:ascii="Arial" w:hAnsi="Arial" w:cs="Arial"/>
          <w:sz w:val="20"/>
          <w:szCs w:val="20"/>
        </w:rPr>
      </w:pPr>
      <w:r>
        <w:rPr>
          <w:rFonts w:ascii="Arial" w:hAnsi="Arial" w:cs="Arial"/>
          <w:sz w:val="20"/>
          <w:szCs w:val="20"/>
        </w:rPr>
        <w:t>Designation, Department</w:t>
      </w:r>
      <w:r>
        <w:rPr>
          <w:rFonts w:ascii="Arial" w:hAnsi="Arial" w:cs="Arial"/>
          <w:sz w:val="20"/>
          <w:szCs w:val="20"/>
        </w:rPr>
        <w:tab/>
      </w:r>
      <w:r w:rsidR="00903E5F" w:rsidRPr="00E317C7">
        <w:rPr>
          <w:rFonts w:ascii="Arial" w:hAnsi="Arial" w:cs="Arial"/>
          <w:sz w:val="20"/>
          <w:szCs w:val="20"/>
        </w:rPr>
        <w:t>:</w:t>
      </w:r>
      <w:permStart w:id="558782557" w:edGrp="everyone"/>
      <w:r w:rsidR="0090268B" w:rsidRPr="00E317C7">
        <w:rPr>
          <w:rFonts w:ascii="Arial" w:hAnsi="Arial" w:cs="Arial"/>
          <w:sz w:val="20"/>
          <w:szCs w:val="20"/>
        </w:rPr>
        <w:t xml:space="preserve">                                                                             </w:t>
      </w:r>
      <w:permEnd w:id="558782557"/>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Telephone &amp; Facsimile</w:t>
      </w:r>
      <w:r w:rsidRPr="00E317C7">
        <w:rPr>
          <w:rFonts w:ascii="Arial" w:hAnsi="Arial" w:cs="Arial"/>
          <w:sz w:val="20"/>
          <w:szCs w:val="20"/>
        </w:rPr>
        <w:tab/>
      </w:r>
      <w:r w:rsidRPr="00E317C7">
        <w:rPr>
          <w:rFonts w:ascii="Arial" w:hAnsi="Arial" w:cs="Arial"/>
          <w:sz w:val="20"/>
          <w:szCs w:val="20"/>
        </w:rPr>
        <w:tab/>
        <w:t>:</w:t>
      </w:r>
      <w:permStart w:id="1489728481" w:edGrp="everyone"/>
      <w:r w:rsidR="0090268B" w:rsidRPr="00E317C7">
        <w:rPr>
          <w:rFonts w:ascii="Arial" w:hAnsi="Arial" w:cs="Arial"/>
          <w:sz w:val="20"/>
          <w:szCs w:val="20"/>
        </w:rPr>
        <w:t xml:space="preserve">                                                                             </w:t>
      </w:r>
      <w:permEnd w:id="1489728481"/>
    </w:p>
    <w:p w:rsidR="00903E5F" w:rsidRPr="00E317C7" w:rsidRDefault="00903E5F">
      <w:pPr>
        <w:spacing w:line="360" w:lineRule="auto"/>
        <w:ind w:left="709"/>
        <w:jc w:val="both"/>
        <w:rPr>
          <w:rFonts w:ascii="Arial" w:hAnsi="Arial" w:cs="Arial"/>
          <w:sz w:val="20"/>
          <w:szCs w:val="20"/>
        </w:rPr>
      </w:pP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Responsible for User Department (</w:t>
      </w:r>
      <w:r w:rsidRPr="00E317C7">
        <w:rPr>
          <w:rFonts w:ascii="Arial" w:hAnsi="Arial" w:cs="Arial"/>
          <w:b/>
          <w:bCs/>
          <w:caps/>
          <w:sz w:val="20"/>
          <w:szCs w:val="20"/>
        </w:rPr>
        <w:t>USER Liaison Officer</w:t>
      </w:r>
      <w:r w:rsidRPr="00E317C7">
        <w:rPr>
          <w:rFonts w:ascii="Arial" w:hAnsi="Arial" w:cs="Arial"/>
          <w:sz w:val="20"/>
          <w:szCs w:val="20"/>
        </w:rPr>
        <w:t>):</w:t>
      </w: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 xml:space="preserve">Full Name </w:t>
      </w:r>
      <w:r w:rsidRPr="00E317C7">
        <w:rPr>
          <w:rFonts w:ascii="Arial" w:hAnsi="Arial" w:cs="Arial"/>
          <w:sz w:val="20"/>
          <w:szCs w:val="20"/>
        </w:rPr>
        <w:tab/>
      </w:r>
      <w:r w:rsidRPr="00E317C7">
        <w:rPr>
          <w:rFonts w:ascii="Arial" w:hAnsi="Arial" w:cs="Arial"/>
          <w:sz w:val="20"/>
          <w:szCs w:val="20"/>
        </w:rPr>
        <w:tab/>
      </w:r>
      <w:r w:rsidRPr="00E317C7">
        <w:rPr>
          <w:rFonts w:ascii="Arial" w:hAnsi="Arial" w:cs="Arial"/>
          <w:sz w:val="20"/>
          <w:szCs w:val="20"/>
        </w:rPr>
        <w:tab/>
        <w:t>:</w:t>
      </w:r>
      <w:permStart w:id="1476403747" w:edGrp="everyone"/>
      <w:r w:rsidR="0090268B" w:rsidRPr="00E317C7">
        <w:rPr>
          <w:rFonts w:ascii="Arial" w:hAnsi="Arial" w:cs="Arial"/>
          <w:sz w:val="20"/>
          <w:szCs w:val="20"/>
        </w:rPr>
        <w:t xml:space="preserve">                                                                            </w:t>
      </w:r>
      <w:permEnd w:id="1476403747"/>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National ID. Number</w:t>
      </w:r>
      <w:r w:rsidRPr="00E317C7">
        <w:rPr>
          <w:rFonts w:ascii="Arial" w:hAnsi="Arial" w:cs="Arial"/>
          <w:sz w:val="20"/>
          <w:szCs w:val="20"/>
        </w:rPr>
        <w:tab/>
      </w:r>
      <w:r w:rsidRPr="00E317C7">
        <w:rPr>
          <w:rFonts w:ascii="Arial" w:hAnsi="Arial" w:cs="Arial"/>
          <w:sz w:val="20"/>
          <w:szCs w:val="20"/>
        </w:rPr>
        <w:tab/>
        <w:t>:</w:t>
      </w:r>
      <w:permStart w:id="1229665711" w:edGrp="everyone"/>
      <w:r w:rsidR="0090268B" w:rsidRPr="00E317C7">
        <w:rPr>
          <w:rFonts w:ascii="Arial" w:hAnsi="Arial" w:cs="Arial"/>
          <w:sz w:val="20"/>
          <w:szCs w:val="20"/>
        </w:rPr>
        <w:t xml:space="preserve">                                                                            </w:t>
      </w:r>
      <w:permEnd w:id="1229665711"/>
    </w:p>
    <w:p w:rsidR="00903E5F" w:rsidRPr="00E317C7" w:rsidRDefault="00C50D02">
      <w:pPr>
        <w:spacing w:line="360" w:lineRule="auto"/>
        <w:ind w:left="709"/>
        <w:jc w:val="both"/>
        <w:rPr>
          <w:rFonts w:ascii="Arial" w:hAnsi="Arial" w:cs="Arial"/>
          <w:sz w:val="20"/>
          <w:szCs w:val="20"/>
        </w:rPr>
      </w:pPr>
      <w:r>
        <w:rPr>
          <w:rFonts w:ascii="Arial" w:hAnsi="Arial" w:cs="Arial"/>
          <w:sz w:val="20"/>
          <w:szCs w:val="20"/>
        </w:rPr>
        <w:t>Designation, Department</w:t>
      </w:r>
      <w:r>
        <w:rPr>
          <w:rFonts w:ascii="Arial" w:hAnsi="Arial" w:cs="Arial"/>
          <w:sz w:val="20"/>
          <w:szCs w:val="20"/>
        </w:rPr>
        <w:tab/>
      </w:r>
      <w:r w:rsidR="00903E5F" w:rsidRPr="00E317C7">
        <w:rPr>
          <w:rFonts w:ascii="Arial" w:hAnsi="Arial" w:cs="Arial"/>
          <w:sz w:val="20"/>
          <w:szCs w:val="20"/>
        </w:rPr>
        <w:t>:</w:t>
      </w:r>
      <w:permStart w:id="615125403" w:edGrp="everyone"/>
      <w:r w:rsidR="0090268B" w:rsidRPr="00E317C7">
        <w:rPr>
          <w:rFonts w:ascii="Arial" w:hAnsi="Arial" w:cs="Arial"/>
          <w:sz w:val="20"/>
          <w:szCs w:val="20"/>
        </w:rPr>
        <w:t xml:space="preserve">                                                                            </w:t>
      </w:r>
      <w:permEnd w:id="615125403"/>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Telephone &amp; Facsimile</w:t>
      </w:r>
      <w:r w:rsidRPr="00E317C7">
        <w:rPr>
          <w:rFonts w:ascii="Arial" w:hAnsi="Arial" w:cs="Arial"/>
          <w:sz w:val="20"/>
          <w:szCs w:val="20"/>
        </w:rPr>
        <w:tab/>
      </w:r>
      <w:r w:rsidRPr="00E317C7">
        <w:rPr>
          <w:rFonts w:ascii="Arial" w:hAnsi="Arial" w:cs="Arial"/>
          <w:sz w:val="20"/>
          <w:szCs w:val="20"/>
        </w:rPr>
        <w:tab/>
        <w:t>:</w:t>
      </w:r>
      <w:permStart w:id="587482674" w:edGrp="everyone"/>
      <w:r w:rsidR="0090268B" w:rsidRPr="00E317C7">
        <w:rPr>
          <w:rFonts w:ascii="Arial" w:hAnsi="Arial" w:cs="Arial"/>
          <w:sz w:val="20"/>
          <w:szCs w:val="20"/>
        </w:rPr>
        <w:t xml:space="preserve">                                                                            </w:t>
      </w:r>
      <w:permEnd w:id="587482674"/>
    </w:p>
    <w:p w:rsidR="00903E5F" w:rsidRPr="00E317C7" w:rsidRDefault="00903E5F">
      <w:pPr>
        <w:spacing w:line="360" w:lineRule="auto"/>
        <w:ind w:left="709"/>
        <w:jc w:val="both"/>
        <w:rPr>
          <w:rFonts w:ascii="Arial" w:hAnsi="Arial" w:cs="Arial"/>
          <w:sz w:val="20"/>
          <w:szCs w:val="20"/>
        </w:rPr>
      </w:pP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Responsible for User Department, Software (</w:t>
      </w:r>
      <w:r w:rsidRPr="00E317C7">
        <w:rPr>
          <w:rFonts w:ascii="Arial" w:hAnsi="Arial" w:cs="Arial"/>
          <w:b/>
          <w:bCs/>
          <w:caps/>
          <w:sz w:val="20"/>
          <w:szCs w:val="20"/>
        </w:rPr>
        <w:t>USER APPLICATION Officer</w:t>
      </w:r>
      <w:r w:rsidRPr="00E317C7">
        <w:rPr>
          <w:rFonts w:ascii="Arial" w:hAnsi="Arial" w:cs="Arial"/>
          <w:sz w:val="20"/>
          <w:szCs w:val="20"/>
        </w:rPr>
        <w:t>):</w:t>
      </w: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 xml:space="preserve">Full Name </w:t>
      </w:r>
      <w:r w:rsidRPr="00E317C7">
        <w:rPr>
          <w:rFonts w:ascii="Arial" w:hAnsi="Arial" w:cs="Arial"/>
          <w:sz w:val="20"/>
          <w:szCs w:val="20"/>
        </w:rPr>
        <w:tab/>
      </w:r>
      <w:r w:rsidRPr="00E317C7">
        <w:rPr>
          <w:rFonts w:ascii="Arial" w:hAnsi="Arial" w:cs="Arial"/>
          <w:sz w:val="20"/>
          <w:szCs w:val="20"/>
        </w:rPr>
        <w:tab/>
      </w:r>
      <w:r w:rsidRPr="00E317C7">
        <w:rPr>
          <w:rFonts w:ascii="Arial" w:hAnsi="Arial" w:cs="Arial"/>
          <w:sz w:val="20"/>
          <w:szCs w:val="20"/>
        </w:rPr>
        <w:tab/>
        <w:t>:</w:t>
      </w:r>
      <w:permStart w:id="1126633450" w:edGrp="everyone"/>
      <w:r w:rsidR="0090268B" w:rsidRPr="00E317C7">
        <w:rPr>
          <w:rFonts w:ascii="Arial" w:hAnsi="Arial" w:cs="Arial"/>
          <w:sz w:val="20"/>
          <w:szCs w:val="20"/>
        </w:rPr>
        <w:t xml:space="preserve">                                                                             </w:t>
      </w:r>
      <w:permEnd w:id="1126633450"/>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National ID. Number</w:t>
      </w:r>
      <w:r w:rsidRPr="00E317C7">
        <w:rPr>
          <w:rFonts w:ascii="Arial" w:hAnsi="Arial" w:cs="Arial"/>
          <w:sz w:val="20"/>
          <w:szCs w:val="20"/>
        </w:rPr>
        <w:tab/>
      </w:r>
      <w:r w:rsidRPr="00E317C7">
        <w:rPr>
          <w:rFonts w:ascii="Arial" w:hAnsi="Arial" w:cs="Arial"/>
          <w:sz w:val="20"/>
          <w:szCs w:val="20"/>
        </w:rPr>
        <w:tab/>
        <w:t>:</w:t>
      </w:r>
      <w:permStart w:id="1037594639" w:edGrp="everyone"/>
      <w:r w:rsidR="0090268B" w:rsidRPr="00E317C7">
        <w:rPr>
          <w:rFonts w:ascii="Arial" w:hAnsi="Arial" w:cs="Arial"/>
          <w:sz w:val="20"/>
          <w:szCs w:val="20"/>
        </w:rPr>
        <w:t xml:space="preserve">                                                                             </w:t>
      </w:r>
      <w:permEnd w:id="1037594639"/>
    </w:p>
    <w:p w:rsidR="00903E5F" w:rsidRPr="00E317C7" w:rsidRDefault="00C50D02">
      <w:pPr>
        <w:spacing w:line="360" w:lineRule="auto"/>
        <w:ind w:left="709"/>
        <w:jc w:val="both"/>
        <w:rPr>
          <w:rFonts w:ascii="Arial" w:hAnsi="Arial" w:cs="Arial"/>
          <w:sz w:val="20"/>
          <w:szCs w:val="20"/>
        </w:rPr>
      </w:pPr>
      <w:r>
        <w:rPr>
          <w:rFonts w:ascii="Arial" w:hAnsi="Arial" w:cs="Arial"/>
          <w:sz w:val="20"/>
          <w:szCs w:val="20"/>
        </w:rPr>
        <w:t>Designation, Department</w:t>
      </w:r>
      <w:r>
        <w:rPr>
          <w:rFonts w:ascii="Arial" w:hAnsi="Arial" w:cs="Arial"/>
          <w:sz w:val="20"/>
          <w:szCs w:val="20"/>
        </w:rPr>
        <w:tab/>
      </w:r>
      <w:r w:rsidR="00903E5F" w:rsidRPr="00E317C7">
        <w:rPr>
          <w:rFonts w:ascii="Arial" w:hAnsi="Arial" w:cs="Arial"/>
          <w:sz w:val="20"/>
          <w:szCs w:val="20"/>
        </w:rPr>
        <w:t>:</w:t>
      </w:r>
      <w:permStart w:id="799102405" w:edGrp="everyone"/>
      <w:r w:rsidR="0090268B" w:rsidRPr="00E317C7">
        <w:rPr>
          <w:rFonts w:ascii="Arial" w:hAnsi="Arial" w:cs="Arial"/>
          <w:sz w:val="20"/>
          <w:szCs w:val="20"/>
        </w:rPr>
        <w:t xml:space="preserve">                                                                             </w:t>
      </w:r>
      <w:permEnd w:id="799102405"/>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Telephone &amp; Facsimile</w:t>
      </w:r>
      <w:r w:rsidRPr="00E317C7">
        <w:rPr>
          <w:rFonts w:ascii="Arial" w:hAnsi="Arial" w:cs="Arial"/>
          <w:sz w:val="20"/>
          <w:szCs w:val="20"/>
        </w:rPr>
        <w:tab/>
      </w:r>
      <w:r w:rsidRPr="00E317C7">
        <w:rPr>
          <w:rFonts w:ascii="Arial" w:hAnsi="Arial" w:cs="Arial"/>
          <w:sz w:val="20"/>
          <w:szCs w:val="20"/>
        </w:rPr>
        <w:tab/>
        <w:t>:</w:t>
      </w:r>
      <w:permStart w:id="1789621321" w:edGrp="everyone"/>
      <w:r w:rsidR="0090268B" w:rsidRPr="00E317C7">
        <w:rPr>
          <w:rFonts w:ascii="Arial" w:hAnsi="Arial" w:cs="Arial"/>
          <w:sz w:val="20"/>
          <w:szCs w:val="20"/>
        </w:rPr>
        <w:t xml:space="preserve">                                                                             </w:t>
      </w:r>
      <w:permEnd w:id="1789621321"/>
    </w:p>
    <w:p w:rsidR="00903E5F" w:rsidRPr="00E317C7" w:rsidRDefault="00903E5F">
      <w:pPr>
        <w:spacing w:line="360" w:lineRule="auto"/>
        <w:ind w:left="709"/>
        <w:jc w:val="both"/>
        <w:rPr>
          <w:rFonts w:ascii="Arial" w:hAnsi="Arial" w:cs="Arial"/>
          <w:sz w:val="20"/>
          <w:szCs w:val="20"/>
        </w:rPr>
      </w:pP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Responsible for all Hardware, System Software, Backup, Restore, Housekeeping and Communications facilities (</w:t>
      </w:r>
      <w:r w:rsidRPr="00E317C7">
        <w:rPr>
          <w:rFonts w:ascii="Arial" w:hAnsi="Arial" w:cs="Arial"/>
          <w:b/>
          <w:bCs/>
          <w:caps/>
          <w:sz w:val="20"/>
          <w:szCs w:val="20"/>
        </w:rPr>
        <w:t>SYSTEM Administrator</w:t>
      </w:r>
      <w:r w:rsidRPr="00E317C7">
        <w:rPr>
          <w:rFonts w:ascii="Arial" w:hAnsi="Arial" w:cs="Arial"/>
          <w:sz w:val="20"/>
          <w:szCs w:val="20"/>
        </w:rPr>
        <w:t>):</w:t>
      </w: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 xml:space="preserve">Full Name </w:t>
      </w:r>
      <w:r w:rsidRPr="00E317C7">
        <w:rPr>
          <w:rFonts w:ascii="Arial" w:hAnsi="Arial" w:cs="Arial"/>
          <w:sz w:val="20"/>
          <w:szCs w:val="20"/>
        </w:rPr>
        <w:tab/>
      </w:r>
      <w:r w:rsidRPr="00E317C7">
        <w:rPr>
          <w:rFonts w:ascii="Arial" w:hAnsi="Arial" w:cs="Arial"/>
          <w:sz w:val="20"/>
          <w:szCs w:val="20"/>
        </w:rPr>
        <w:tab/>
      </w:r>
      <w:r w:rsidRPr="00E317C7">
        <w:rPr>
          <w:rFonts w:ascii="Arial" w:hAnsi="Arial" w:cs="Arial"/>
          <w:sz w:val="20"/>
          <w:szCs w:val="20"/>
        </w:rPr>
        <w:tab/>
        <w:t>:</w:t>
      </w:r>
      <w:permStart w:id="1399480351" w:edGrp="everyone"/>
      <w:r w:rsidR="0090268B" w:rsidRPr="00E317C7">
        <w:rPr>
          <w:rFonts w:ascii="Arial" w:hAnsi="Arial" w:cs="Arial"/>
          <w:sz w:val="20"/>
          <w:szCs w:val="20"/>
        </w:rPr>
        <w:t xml:space="preserve">                                                                            </w:t>
      </w:r>
      <w:permEnd w:id="1399480351"/>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National ID. Number</w:t>
      </w:r>
      <w:r w:rsidRPr="00E317C7">
        <w:rPr>
          <w:rFonts w:ascii="Arial" w:hAnsi="Arial" w:cs="Arial"/>
          <w:sz w:val="20"/>
          <w:szCs w:val="20"/>
        </w:rPr>
        <w:tab/>
      </w:r>
      <w:r w:rsidRPr="00E317C7">
        <w:rPr>
          <w:rFonts w:ascii="Arial" w:hAnsi="Arial" w:cs="Arial"/>
          <w:sz w:val="20"/>
          <w:szCs w:val="20"/>
        </w:rPr>
        <w:tab/>
        <w:t>:</w:t>
      </w:r>
      <w:permStart w:id="1667974280" w:edGrp="everyone"/>
      <w:r w:rsidR="0090268B" w:rsidRPr="00E317C7">
        <w:rPr>
          <w:rFonts w:ascii="Arial" w:hAnsi="Arial" w:cs="Arial"/>
          <w:sz w:val="20"/>
          <w:szCs w:val="20"/>
        </w:rPr>
        <w:t xml:space="preserve">                                                                            </w:t>
      </w:r>
      <w:permEnd w:id="1667974280"/>
    </w:p>
    <w:p w:rsidR="00903E5F" w:rsidRPr="00E317C7" w:rsidRDefault="00C50D02">
      <w:pPr>
        <w:spacing w:line="360" w:lineRule="auto"/>
        <w:ind w:left="709"/>
        <w:jc w:val="both"/>
        <w:rPr>
          <w:rFonts w:ascii="Arial" w:hAnsi="Arial" w:cs="Arial"/>
          <w:sz w:val="20"/>
          <w:szCs w:val="20"/>
        </w:rPr>
      </w:pPr>
      <w:r>
        <w:rPr>
          <w:rFonts w:ascii="Arial" w:hAnsi="Arial" w:cs="Arial"/>
          <w:sz w:val="20"/>
          <w:szCs w:val="20"/>
        </w:rPr>
        <w:t>Designation, Department</w:t>
      </w:r>
      <w:r>
        <w:rPr>
          <w:rFonts w:ascii="Arial" w:hAnsi="Arial" w:cs="Arial"/>
          <w:sz w:val="20"/>
          <w:szCs w:val="20"/>
        </w:rPr>
        <w:tab/>
      </w:r>
      <w:r w:rsidR="00903E5F" w:rsidRPr="00E317C7">
        <w:rPr>
          <w:rFonts w:ascii="Arial" w:hAnsi="Arial" w:cs="Arial"/>
          <w:sz w:val="20"/>
          <w:szCs w:val="20"/>
        </w:rPr>
        <w:t>:</w:t>
      </w:r>
      <w:permStart w:id="1433811339" w:edGrp="everyone"/>
      <w:r w:rsidR="0090268B" w:rsidRPr="00E317C7">
        <w:rPr>
          <w:rFonts w:ascii="Arial" w:hAnsi="Arial" w:cs="Arial"/>
          <w:sz w:val="20"/>
          <w:szCs w:val="20"/>
        </w:rPr>
        <w:t xml:space="preserve">                                                                            </w:t>
      </w:r>
      <w:permEnd w:id="1433811339"/>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Telephone &amp; Facsimile</w:t>
      </w:r>
      <w:r w:rsidRPr="00E317C7">
        <w:rPr>
          <w:rFonts w:ascii="Arial" w:hAnsi="Arial" w:cs="Arial"/>
          <w:sz w:val="20"/>
          <w:szCs w:val="20"/>
        </w:rPr>
        <w:tab/>
      </w:r>
      <w:r w:rsidRPr="00E317C7">
        <w:rPr>
          <w:rFonts w:ascii="Arial" w:hAnsi="Arial" w:cs="Arial"/>
          <w:sz w:val="20"/>
          <w:szCs w:val="20"/>
        </w:rPr>
        <w:tab/>
        <w:t>:</w:t>
      </w:r>
      <w:permStart w:id="693258992" w:edGrp="everyone"/>
      <w:r w:rsidR="0090268B" w:rsidRPr="00E317C7">
        <w:rPr>
          <w:rFonts w:ascii="Arial" w:hAnsi="Arial" w:cs="Arial"/>
          <w:sz w:val="20"/>
          <w:szCs w:val="20"/>
        </w:rPr>
        <w:t xml:space="preserve">                                                                            </w:t>
      </w:r>
      <w:permEnd w:id="693258992"/>
    </w:p>
    <w:p w:rsidR="00903E5F" w:rsidRPr="00E317C7" w:rsidRDefault="00903E5F">
      <w:pPr>
        <w:spacing w:line="360" w:lineRule="auto"/>
        <w:ind w:left="709"/>
        <w:jc w:val="both"/>
        <w:rPr>
          <w:rFonts w:ascii="Arial" w:hAnsi="Arial" w:cs="Arial"/>
          <w:sz w:val="20"/>
          <w:szCs w:val="20"/>
        </w:rPr>
      </w:pP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Responsible for Company, Liaison with User and Customer (</w:t>
      </w:r>
      <w:r w:rsidRPr="00E317C7">
        <w:rPr>
          <w:rFonts w:ascii="Arial" w:hAnsi="Arial" w:cs="Arial"/>
          <w:b/>
          <w:bCs/>
          <w:caps/>
          <w:sz w:val="20"/>
          <w:szCs w:val="20"/>
        </w:rPr>
        <w:t>Director/Manager</w:t>
      </w:r>
      <w:r w:rsidRPr="00E317C7">
        <w:rPr>
          <w:rFonts w:ascii="Arial" w:hAnsi="Arial" w:cs="Arial"/>
          <w:sz w:val="20"/>
          <w:szCs w:val="20"/>
        </w:rPr>
        <w:t>):</w:t>
      </w: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 xml:space="preserve">Full Name </w:t>
      </w:r>
      <w:r w:rsidRPr="00E317C7">
        <w:rPr>
          <w:rFonts w:ascii="Arial" w:hAnsi="Arial" w:cs="Arial"/>
          <w:sz w:val="20"/>
          <w:szCs w:val="20"/>
        </w:rPr>
        <w:tab/>
      </w:r>
      <w:r w:rsidRPr="00E317C7">
        <w:rPr>
          <w:rFonts w:ascii="Arial" w:hAnsi="Arial" w:cs="Arial"/>
          <w:sz w:val="20"/>
          <w:szCs w:val="20"/>
        </w:rPr>
        <w:tab/>
      </w:r>
      <w:r w:rsidRPr="00E317C7">
        <w:rPr>
          <w:rFonts w:ascii="Arial" w:hAnsi="Arial" w:cs="Arial"/>
          <w:sz w:val="20"/>
          <w:szCs w:val="20"/>
        </w:rPr>
        <w:tab/>
        <w:t>:</w:t>
      </w:r>
      <w:permStart w:id="2002345132" w:edGrp="everyone"/>
      <w:r w:rsidR="0090268B" w:rsidRPr="00E317C7">
        <w:rPr>
          <w:rFonts w:ascii="Arial" w:hAnsi="Arial" w:cs="Arial"/>
          <w:sz w:val="20"/>
          <w:szCs w:val="20"/>
        </w:rPr>
        <w:t xml:space="preserve">                                                                             </w:t>
      </w:r>
      <w:permEnd w:id="2002345132"/>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National ID. Number</w:t>
      </w:r>
      <w:r w:rsidRPr="00E317C7">
        <w:rPr>
          <w:rFonts w:ascii="Arial" w:hAnsi="Arial" w:cs="Arial"/>
          <w:sz w:val="20"/>
          <w:szCs w:val="20"/>
        </w:rPr>
        <w:tab/>
      </w:r>
      <w:r w:rsidRPr="00E317C7">
        <w:rPr>
          <w:rFonts w:ascii="Arial" w:hAnsi="Arial" w:cs="Arial"/>
          <w:sz w:val="20"/>
          <w:szCs w:val="20"/>
        </w:rPr>
        <w:tab/>
        <w:t>:</w:t>
      </w:r>
      <w:permStart w:id="23293415" w:edGrp="everyone"/>
      <w:r w:rsidR="0090268B" w:rsidRPr="00E317C7">
        <w:rPr>
          <w:rFonts w:ascii="Arial" w:hAnsi="Arial" w:cs="Arial"/>
          <w:sz w:val="20"/>
          <w:szCs w:val="20"/>
        </w:rPr>
        <w:t xml:space="preserve">                                                                             </w:t>
      </w:r>
      <w:permEnd w:id="23293415"/>
    </w:p>
    <w:p w:rsidR="00903E5F" w:rsidRPr="00E317C7" w:rsidRDefault="00C50D02">
      <w:pPr>
        <w:spacing w:line="360" w:lineRule="auto"/>
        <w:ind w:left="709"/>
        <w:jc w:val="both"/>
        <w:rPr>
          <w:rFonts w:ascii="Arial" w:hAnsi="Arial" w:cs="Arial"/>
          <w:sz w:val="20"/>
          <w:szCs w:val="20"/>
        </w:rPr>
      </w:pPr>
      <w:r>
        <w:rPr>
          <w:rFonts w:ascii="Arial" w:hAnsi="Arial" w:cs="Arial"/>
          <w:sz w:val="20"/>
          <w:szCs w:val="20"/>
        </w:rPr>
        <w:t>Designation, Department</w:t>
      </w:r>
      <w:r>
        <w:rPr>
          <w:rFonts w:ascii="Arial" w:hAnsi="Arial" w:cs="Arial"/>
          <w:sz w:val="20"/>
          <w:szCs w:val="20"/>
        </w:rPr>
        <w:tab/>
      </w:r>
      <w:r w:rsidR="00903E5F" w:rsidRPr="00E317C7">
        <w:rPr>
          <w:rFonts w:ascii="Arial" w:hAnsi="Arial" w:cs="Arial"/>
          <w:sz w:val="20"/>
          <w:szCs w:val="20"/>
        </w:rPr>
        <w:t>:</w:t>
      </w:r>
      <w:permStart w:id="1966625343" w:edGrp="everyone"/>
      <w:r w:rsidR="0090268B" w:rsidRPr="00E317C7">
        <w:rPr>
          <w:rFonts w:ascii="Arial" w:hAnsi="Arial" w:cs="Arial"/>
          <w:sz w:val="20"/>
          <w:szCs w:val="20"/>
        </w:rPr>
        <w:t xml:space="preserve">                                                                             </w:t>
      </w:r>
      <w:permEnd w:id="1966625343"/>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Telephone &amp; Facsimile</w:t>
      </w:r>
      <w:r w:rsidRPr="00E317C7">
        <w:rPr>
          <w:rFonts w:ascii="Arial" w:hAnsi="Arial" w:cs="Arial"/>
          <w:sz w:val="20"/>
          <w:szCs w:val="20"/>
        </w:rPr>
        <w:tab/>
      </w:r>
      <w:r w:rsidRPr="00E317C7">
        <w:rPr>
          <w:rFonts w:ascii="Arial" w:hAnsi="Arial" w:cs="Arial"/>
          <w:sz w:val="20"/>
          <w:szCs w:val="20"/>
        </w:rPr>
        <w:tab/>
        <w:t>:</w:t>
      </w:r>
      <w:permStart w:id="394412466" w:edGrp="everyone"/>
      <w:r w:rsidR="0090268B" w:rsidRPr="00E317C7">
        <w:rPr>
          <w:rFonts w:ascii="Arial" w:hAnsi="Arial" w:cs="Arial"/>
          <w:sz w:val="20"/>
          <w:szCs w:val="20"/>
        </w:rPr>
        <w:t xml:space="preserve">                                                                             </w:t>
      </w:r>
      <w:permEnd w:id="394412466"/>
    </w:p>
    <w:p w:rsidR="00903E5F" w:rsidRPr="00E317C7" w:rsidRDefault="00903E5F">
      <w:pPr>
        <w:spacing w:line="360" w:lineRule="auto"/>
        <w:ind w:left="709"/>
        <w:jc w:val="both"/>
        <w:rPr>
          <w:rFonts w:ascii="Arial" w:hAnsi="Arial" w:cs="Arial"/>
          <w:sz w:val="20"/>
          <w:szCs w:val="20"/>
        </w:rPr>
      </w:pP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Responsible for Software from Company (</w:t>
      </w:r>
      <w:r w:rsidRPr="00E317C7">
        <w:rPr>
          <w:rFonts w:ascii="Arial" w:hAnsi="Arial" w:cs="Arial"/>
          <w:b/>
          <w:bCs/>
          <w:caps/>
          <w:sz w:val="20"/>
          <w:szCs w:val="20"/>
        </w:rPr>
        <w:t>MANAGER/PROJECT LEADER</w:t>
      </w:r>
      <w:r w:rsidRPr="00E317C7">
        <w:rPr>
          <w:rFonts w:ascii="Arial" w:hAnsi="Arial" w:cs="Arial"/>
          <w:sz w:val="20"/>
          <w:szCs w:val="20"/>
        </w:rPr>
        <w:t>):</w:t>
      </w:r>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 xml:space="preserve">Full Name </w:t>
      </w:r>
      <w:r w:rsidRPr="00E317C7">
        <w:rPr>
          <w:rFonts w:ascii="Arial" w:hAnsi="Arial" w:cs="Arial"/>
          <w:sz w:val="20"/>
          <w:szCs w:val="20"/>
        </w:rPr>
        <w:tab/>
      </w:r>
      <w:r w:rsidRPr="00E317C7">
        <w:rPr>
          <w:rFonts w:ascii="Arial" w:hAnsi="Arial" w:cs="Arial"/>
          <w:sz w:val="20"/>
          <w:szCs w:val="20"/>
        </w:rPr>
        <w:tab/>
      </w:r>
      <w:r w:rsidRPr="00E317C7">
        <w:rPr>
          <w:rFonts w:ascii="Arial" w:hAnsi="Arial" w:cs="Arial"/>
          <w:sz w:val="20"/>
          <w:szCs w:val="20"/>
        </w:rPr>
        <w:tab/>
        <w:t>:</w:t>
      </w:r>
      <w:permStart w:id="1920629360" w:edGrp="everyone"/>
      <w:r w:rsidR="00A60A10" w:rsidRPr="00E317C7">
        <w:rPr>
          <w:rFonts w:ascii="Arial" w:hAnsi="Arial" w:cs="Arial"/>
          <w:sz w:val="20"/>
          <w:szCs w:val="20"/>
        </w:rPr>
        <w:t xml:space="preserve">                                                                           </w:t>
      </w:r>
      <w:permEnd w:id="1920629360"/>
    </w:p>
    <w:p w:rsidR="00903E5F" w:rsidRPr="00E317C7" w:rsidRDefault="00903E5F">
      <w:pPr>
        <w:spacing w:line="360" w:lineRule="auto"/>
        <w:ind w:left="709"/>
        <w:jc w:val="both"/>
        <w:rPr>
          <w:rFonts w:ascii="Arial" w:hAnsi="Arial" w:cs="Arial"/>
          <w:sz w:val="20"/>
          <w:szCs w:val="20"/>
        </w:rPr>
      </w:pPr>
      <w:r w:rsidRPr="00E317C7">
        <w:rPr>
          <w:rFonts w:ascii="Arial" w:hAnsi="Arial" w:cs="Arial"/>
          <w:sz w:val="20"/>
          <w:szCs w:val="20"/>
        </w:rPr>
        <w:t>National ID. Number</w:t>
      </w:r>
      <w:r w:rsidRPr="00E317C7">
        <w:rPr>
          <w:rFonts w:ascii="Arial" w:hAnsi="Arial" w:cs="Arial"/>
          <w:sz w:val="20"/>
          <w:szCs w:val="20"/>
        </w:rPr>
        <w:tab/>
      </w:r>
      <w:r w:rsidRPr="00E317C7">
        <w:rPr>
          <w:rFonts w:ascii="Arial" w:hAnsi="Arial" w:cs="Arial"/>
          <w:sz w:val="20"/>
          <w:szCs w:val="20"/>
        </w:rPr>
        <w:tab/>
        <w:t>:</w:t>
      </w:r>
      <w:permStart w:id="176359597" w:edGrp="everyone"/>
      <w:r w:rsidR="00A60A10" w:rsidRPr="00E317C7">
        <w:rPr>
          <w:rFonts w:ascii="Arial" w:hAnsi="Arial" w:cs="Arial"/>
          <w:sz w:val="20"/>
          <w:szCs w:val="20"/>
        </w:rPr>
        <w:t xml:space="preserve">                                                                           </w:t>
      </w:r>
      <w:permEnd w:id="176359597"/>
    </w:p>
    <w:p w:rsidR="00903E5F" w:rsidRPr="00E317C7" w:rsidRDefault="00C50D02">
      <w:pPr>
        <w:spacing w:line="360" w:lineRule="auto"/>
        <w:ind w:left="709"/>
        <w:jc w:val="both"/>
        <w:rPr>
          <w:rFonts w:ascii="Arial" w:hAnsi="Arial" w:cs="Arial"/>
          <w:sz w:val="20"/>
          <w:szCs w:val="20"/>
        </w:rPr>
      </w:pPr>
      <w:r>
        <w:rPr>
          <w:rFonts w:ascii="Arial" w:hAnsi="Arial" w:cs="Arial"/>
          <w:sz w:val="20"/>
          <w:szCs w:val="20"/>
        </w:rPr>
        <w:t>Designation, Department</w:t>
      </w:r>
      <w:r>
        <w:rPr>
          <w:rFonts w:ascii="Arial" w:hAnsi="Arial" w:cs="Arial"/>
          <w:sz w:val="20"/>
          <w:szCs w:val="20"/>
        </w:rPr>
        <w:tab/>
      </w:r>
      <w:r w:rsidR="00903E5F" w:rsidRPr="00E317C7">
        <w:rPr>
          <w:rFonts w:ascii="Arial" w:hAnsi="Arial" w:cs="Arial"/>
          <w:sz w:val="20"/>
          <w:szCs w:val="20"/>
        </w:rPr>
        <w:t>:</w:t>
      </w:r>
      <w:permStart w:id="1091461801" w:edGrp="everyone"/>
      <w:r w:rsidR="00A60A10" w:rsidRPr="00E317C7">
        <w:rPr>
          <w:rFonts w:ascii="Arial" w:hAnsi="Arial" w:cs="Arial"/>
          <w:sz w:val="20"/>
          <w:szCs w:val="20"/>
        </w:rPr>
        <w:t xml:space="preserve">                                                                           </w:t>
      </w:r>
      <w:permEnd w:id="1091461801"/>
    </w:p>
    <w:p w:rsidR="00CD18D5" w:rsidRDefault="00903E5F" w:rsidP="00CD18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9"/>
        </w:tabs>
        <w:spacing w:line="360" w:lineRule="auto"/>
        <w:ind w:left="709"/>
        <w:jc w:val="both"/>
        <w:rPr>
          <w:rFonts w:ascii="Arial" w:hAnsi="Arial" w:cs="Arial"/>
          <w:sz w:val="20"/>
          <w:szCs w:val="20"/>
        </w:rPr>
      </w:pPr>
      <w:r w:rsidRPr="00E317C7">
        <w:rPr>
          <w:rFonts w:ascii="Arial" w:hAnsi="Arial" w:cs="Arial"/>
          <w:sz w:val="20"/>
          <w:szCs w:val="20"/>
        </w:rPr>
        <w:t>Telephone &amp; Facsimile</w:t>
      </w:r>
      <w:r w:rsidRPr="00E317C7">
        <w:rPr>
          <w:rFonts w:ascii="Arial" w:hAnsi="Arial" w:cs="Arial"/>
          <w:sz w:val="20"/>
          <w:szCs w:val="20"/>
        </w:rPr>
        <w:tab/>
      </w:r>
      <w:r w:rsidRPr="00E317C7">
        <w:rPr>
          <w:rFonts w:ascii="Arial" w:hAnsi="Arial" w:cs="Arial"/>
          <w:sz w:val="20"/>
          <w:szCs w:val="20"/>
        </w:rPr>
        <w:tab/>
        <w:t>:</w:t>
      </w:r>
      <w:permStart w:id="269972311" w:edGrp="everyone"/>
      <w:r w:rsidR="00A60A10" w:rsidRPr="006B4A21">
        <w:rPr>
          <w:rFonts w:ascii="Arial" w:hAnsi="Arial" w:cs="Arial"/>
          <w:sz w:val="20"/>
          <w:szCs w:val="20"/>
        </w:rPr>
        <w:t xml:space="preserve">                                                                           </w:t>
      </w:r>
    </w:p>
    <w:permEnd w:id="269972311"/>
    <w:p w:rsidR="00CD18D5" w:rsidRDefault="00CD18D5" w:rsidP="00CD18D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09"/>
        </w:tabs>
        <w:spacing w:line="360" w:lineRule="auto"/>
        <w:ind w:left="709"/>
        <w:jc w:val="both"/>
        <w:rPr>
          <w:rFonts w:ascii="Arial" w:hAnsi="Arial" w:cs="Arial"/>
          <w:sz w:val="20"/>
          <w:szCs w:val="20"/>
        </w:rPr>
      </w:pPr>
    </w:p>
    <w:sectPr w:rsidR="00CD18D5" w:rsidSect="00A9023C">
      <w:footerReference w:type="default" r:id="rId11"/>
      <w:footerReference w:type="first" r:id="rId12"/>
      <w:pgSz w:w="11909" w:h="16834" w:code="9"/>
      <w:pgMar w:top="1440" w:right="1800" w:bottom="1440" w:left="1800" w:header="706" w:footer="706"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03C3" w:rsidRDefault="008803C3">
      <w:r>
        <w:separator/>
      </w:r>
    </w:p>
  </w:endnote>
  <w:endnote w:type="continuationSeparator" w:id="0">
    <w:p w:rsidR="008803C3" w:rsidRDefault="0088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906565"/>
      <w:docPartObj>
        <w:docPartGallery w:val="Page Numbers (Bottom of Page)"/>
        <w:docPartUnique/>
      </w:docPartObj>
    </w:sdtPr>
    <w:sdtEndPr>
      <w:rPr>
        <w:noProof/>
      </w:rPr>
    </w:sdtEndPr>
    <w:sdtContent>
      <w:p w:rsidR="00CE71C6" w:rsidRDefault="00A9023C">
        <w:pPr>
          <w:pStyle w:val="Foot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-14605</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D82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5pt" to="4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" strokecolor="black [3200]" strokeweight=".5pt">
                  <v:stroke joinstyle="miter"/>
                </v:line>
              </w:pict>
            </mc:Fallback>
          </mc:AlternateContent>
        </w:r>
        <w:r w:rsidR="00CE71C6">
          <w:fldChar w:fldCharType="begin"/>
        </w:r>
        <w:r w:rsidR="00CE71C6">
          <w:instrText xml:space="preserve"> PAGE   \* MERGEFORMAT </w:instrText>
        </w:r>
        <w:r w:rsidR="00CE71C6">
          <w:fldChar w:fldCharType="separate"/>
        </w:r>
        <w:r w:rsidR="009D4027">
          <w:rPr>
            <w:noProof/>
          </w:rPr>
          <w:t>20</w:t>
        </w:r>
        <w:r w:rsidR="00CE71C6">
          <w:rPr>
            <w:noProof/>
          </w:rPr>
          <w:fldChar w:fldCharType="end"/>
        </w:r>
      </w:p>
    </w:sdtContent>
  </w:sdt>
  <w:p w:rsidR="00CE71C6" w:rsidRDefault="00CE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110050"/>
      <w:docPartObj>
        <w:docPartGallery w:val="Page Numbers (Bottom of Page)"/>
        <w:docPartUnique/>
      </w:docPartObj>
    </w:sdtPr>
    <w:sdtEndPr>
      <w:rPr>
        <w:noProof/>
      </w:rPr>
    </w:sdtEndPr>
    <w:sdtContent>
      <w:p w:rsidR="00CE71C6" w:rsidRDefault="00CE71C6">
        <w:pPr>
          <w:pStyle w:val="Footer"/>
          <w:jc w:val="right"/>
        </w:pPr>
        <w:r>
          <w:fldChar w:fldCharType="begin"/>
        </w:r>
        <w:r>
          <w:instrText xml:space="preserve"> PAGE   \* MERGEFORMAT </w:instrText>
        </w:r>
        <w:r>
          <w:fldChar w:fldCharType="separate"/>
        </w:r>
        <w:r w:rsidR="009D4027">
          <w:rPr>
            <w:noProof/>
          </w:rPr>
          <w:t>1</w:t>
        </w:r>
        <w:r>
          <w:rPr>
            <w:noProof/>
          </w:rPr>
          <w:fldChar w:fldCharType="end"/>
        </w:r>
      </w:p>
    </w:sdtContent>
  </w:sdt>
  <w:p w:rsidR="001741CF" w:rsidRDefault="001741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03C3" w:rsidRDefault="008803C3">
      <w:r>
        <w:separator/>
      </w:r>
    </w:p>
  </w:footnote>
  <w:footnote w:type="continuationSeparator" w:id="0">
    <w:p w:rsidR="008803C3" w:rsidRDefault="0088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F5972"/>
    <w:multiLevelType w:val="singleLevel"/>
    <w:tmpl w:val="27B822A8"/>
    <w:lvl w:ilvl="0">
      <w:start w:val="1"/>
      <w:numFmt w:val="lowerRoman"/>
      <w:lvlText w:val="%1."/>
      <w:legacy w:legacy="1" w:legacySpace="0" w:legacyIndent="283"/>
      <w:lvlJc w:val="left"/>
      <w:pPr>
        <w:ind w:left="1699" w:hanging="283"/>
      </w:pPr>
    </w:lvl>
  </w:abstractNum>
  <w:abstractNum w:abstractNumId="3" w15:restartNumberingAfterBreak="0">
    <w:nsid w:val="083C1358"/>
    <w:multiLevelType w:val="multilevel"/>
    <w:tmpl w:val="A26A5BD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0C874ED1"/>
    <w:multiLevelType w:val="hybridMultilevel"/>
    <w:tmpl w:val="DA5A68A2"/>
    <w:lvl w:ilvl="0" w:tplc="AAE8F5EA">
      <w:start w:val="2"/>
      <w:numFmt w:val="lowerLetter"/>
      <w:lvlText w:val="%1."/>
      <w:lvlJc w:val="left"/>
      <w:pPr>
        <w:tabs>
          <w:tab w:val="num" w:pos="1035"/>
        </w:tabs>
        <w:ind w:left="1035" w:hanging="36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5" w15:restartNumberingAfterBreak="0">
    <w:nsid w:val="12660391"/>
    <w:multiLevelType w:val="singleLevel"/>
    <w:tmpl w:val="27B822A8"/>
    <w:lvl w:ilvl="0">
      <w:start w:val="1"/>
      <w:numFmt w:val="lowerRoman"/>
      <w:lvlText w:val="%1."/>
      <w:legacy w:legacy="1" w:legacySpace="0" w:legacyIndent="283"/>
      <w:lvlJc w:val="left"/>
      <w:pPr>
        <w:ind w:left="1699" w:hanging="283"/>
      </w:pPr>
    </w:lvl>
  </w:abstractNum>
  <w:abstractNum w:abstractNumId="6" w15:restartNumberingAfterBreak="0">
    <w:nsid w:val="1DB54F1F"/>
    <w:multiLevelType w:val="hybridMultilevel"/>
    <w:tmpl w:val="559A5EA6"/>
    <w:lvl w:ilvl="0" w:tplc="B1EC48B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F9F4E00"/>
    <w:multiLevelType w:val="singleLevel"/>
    <w:tmpl w:val="51082E0E"/>
    <w:lvl w:ilvl="0">
      <w:start w:val="1"/>
      <w:numFmt w:val="lowerLetter"/>
      <w:lvlText w:val="%1)"/>
      <w:legacy w:legacy="1" w:legacySpace="0" w:legacyIndent="283"/>
      <w:lvlJc w:val="left"/>
      <w:pPr>
        <w:ind w:left="991" w:hanging="283"/>
      </w:pPr>
    </w:lvl>
  </w:abstractNum>
  <w:abstractNum w:abstractNumId="8" w15:restartNumberingAfterBreak="0">
    <w:nsid w:val="20017FB0"/>
    <w:multiLevelType w:val="hybridMultilevel"/>
    <w:tmpl w:val="703C2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C469F"/>
    <w:multiLevelType w:val="hybridMultilevel"/>
    <w:tmpl w:val="5C0EE2E0"/>
    <w:lvl w:ilvl="0" w:tplc="D8D60CF6">
      <w:start w:val="1"/>
      <w:numFmt w:val="lowerLetter"/>
      <w:lvlText w:val="%1)"/>
      <w:lvlJc w:val="left"/>
      <w:pPr>
        <w:tabs>
          <w:tab w:val="num" w:pos="1776"/>
        </w:tabs>
        <w:ind w:left="1776" w:hanging="360"/>
      </w:pPr>
      <w:rPr>
        <w:rFonts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start w:val="1"/>
      <w:numFmt w:val="bullet"/>
      <w:lvlText w:val=""/>
      <w:lvlJc w:val="left"/>
      <w:pPr>
        <w:tabs>
          <w:tab w:val="num" w:pos="3216"/>
        </w:tabs>
        <w:ind w:left="3216" w:hanging="360"/>
      </w:pPr>
      <w:rPr>
        <w:rFonts w:ascii="Wingdings" w:hAnsi="Wingdings" w:cs="Wingdings" w:hint="default"/>
      </w:rPr>
    </w:lvl>
    <w:lvl w:ilvl="3" w:tplc="04090001">
      <w:start w:val="1"/>
      <w:numFmt w:val="bullet"/>
      <w:lvlText w:val=""/>
      <w:lvlJc w:val="left"/>
      <w:pPr>
        <w:tabs>
          <w:tab w:val="num" w:pos="3936"/>
        </w:tabs>
        <w:ind w:left="3936" w:hanging="360"/>
      </w:pPr>
      <w:rPr>
        <w:rFonts w:ascii="Symbol" w:hAnsi="Symbol" w:cs="Symbol" w:hint="default"/>
      </w:rPr>
    </w:lvl>
    <w:lvl w:ilvl="4" w:tplc="04090003">
      <w:start w:val="1"/>
      <w:numFmt w:val="bullet"/>
      <w:lvlText w:val="o"/>
      <w:lvlJc w:val="left"/>
      <w:pPr>
        <w:tabs>
          <w:tab w:val="num" w:pos="4656"/>
        </w:tabs>
        <w:ind w:left="4656" w:hanging="360"/>
      </w:pPr>
      <w:rPr>
        <w:rFonts w:ascii="Courier New" w:hAnsi="Courier New" w:cs="Courier New" w:hint="default"/>
      </w:rPr>
    </w:lvl>
    <w:lvl w:ilvl="5" w:tplc="04090005">
      <w:start w:val="1"/>
      <w:numFmt w:val="bullet"/>
      <w:lvlText w:val=""/>
      <w:lvlJc w:val="left"/>
      <w:pPr>
        <w:tabs>
          <w:tab w:val="num" w:pos="5376"/>
        </w:tabs>
        <w:ind w:left="5376" w:hanging="360"/>
      </w:pPr>
      <w:rPr>
        <w:rFonts w:ascii="Wingdings" w:hAnsi="Wingdings" w:cs="Wingdings" w:hint="default"/>
      </w:rPr>
    </w:lvl>
    <w:lvl w:ilvl="6" w:tplc="04090001">
      <w:start w:val="1"/>
      <w:numFmt w:val="bullet"/>
      <w:lvlText w:val=""/>
      <w:lvlJc w:val="left"/>
      <w:pPr>
        <w:tabs>
          <w:tab w:val="num" w:pos="6096"/>
        </w:tabs>
        <w:ind w:left="6096" w:hanging="360"/>
      </w:pPr>
      <w:rPr>
        <w:rFonts w:ascii="Symbol" w:hAnsi="Symbol" w:cs="Symbol" w:hint="default"/>
      </w:rPr>
    </w:lvl>
    <w:lvl w:ilvl="7" w:tplc="04090003">
      <w:start w:val="1"/>
      <w:numFmt w:val="bullet"/>
      <w:lvlText w:val="o"/>
      <w:lvlJc w:val="left"/>
      <w:pPr>
        <w:tabs>
          <w:tab w:val="num" w:pos="6816"/>
        </w:tabs>
        <w:ind w:left="6816" w:hanging="360"/>
      </w:pPr>
      <w:rPr>
        <w:rFonts w:ascii="Courier New" w:hAnsi="Courier New" w:cs="Courier New" w:hint="default"/>
      </w:rPr>
    </w:lvl>
    <w:lvl w:ilvl="8" w:tplc="04090005">
      <w:start w:val="1"/>
      <w:numFmt w:val="bullet"/>
      <w:lvlText w:val=""/>
      <w:lvlJc w:val="left"/>
      <w:pPr>
        <w:tabs>
          <w:tab w:val="num" w:pos="7536"/>
        </w:tabs>
        <w:ind w:left="7536" w:hanging="360"/>
      </w:pPr>
      <w:rPr>
        <w:rFonts w:ascii="Wingdings" w:hAnsi="Wingdings" w:cs="Wingdings" w:hint="default"/>
      </w:rPr>
    </w:lvl>
  </w:abstractNum>
  <w:abstractNum w:abstractNumId="10" w15:restartNumberingAfterBreak="0">
    <w:nsid w:val="275101E4"/>
    <w:multiLevelType w:val="hybridMultilevel"/>
    <w:tmpl w:val="61F8D74C"/>
    <w:lvl w:ilvl="0" w:tplc="CF4E6164">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5303CD"/>
    <w:multiLevelType w:val="multilevel"/>
    <w:tmpl w:val="7A4A010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12" w15:restartNumberingAfterBreak="0">
    <w:nsid w:val="4D877B84"/>
    <w:multiLevelType w:val="hybridMultilevel"/>
    <w:tmpl w:val="7A4A010A"/>
    <w:lvl w:ilvl="0" w:tplc="EBD6174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51"/>
        </w:tabs>
        <w:ind w:left="1451" w:hanging="360"/>
      </w:pPr>
    </w:lvl>
    <w:lvl w:ilvl="2" w:tplc="0409001B">
      <w:start w:val="1"/>
      <w:numFmt w:val="lowerRoman"/>
      <w:lvlText w:val="%3."/>
      <w:lvlJc w:val="right"/>
      <w:pPr>
        <w:tabs>
          <w:tab w:val="num" w:pos="2171"/>
        </w:tabs>
        <w:ind w:left="2171" w:hanging="180"/>
      </w:pPr>
    </w:lvl>
    <w:lvl w:ilvl="3" w:tplc="0409000F">
      <w:start w:val="1"/>
      <w:numFmt w:val="decimal"/>
      <w:lvlText w:val="%4."/>
      <w:lvlJc w:val="left"/>
      <w:pPr>
        <w:tabs>
          <w:tab w:val="num" w:pos="2891"/>
        </w:tabs>
        <w:ind w:left="2891" w:hanging="360"/>
      </w:pPr>
    </w:lvl>
    <w:lvl w:ilvl="4" w:tplc="04090019">
      <w:start w:val="1"/>
      <w:numFmt w:val="lowerLetter"/>
      <w:lvlText w:val="%5."/>
      <w:lvlJc w:val="left"/>
      <w:pPr>
        <w:tabs>
          <w:tab w:val="num" w:pos="3611"/>
        </w:tabs>
        <w:ind w:left="3611" w:hanging="360"/>
      </w:pPr>
    </w:lvl>
    <w:lvl w:ilvl="5" w:tplc="0409001B">
      <w:start w:val="1"/>
      <w:numFmt w:val="lowerRoman"/>
      <w:lvlText w:val="%6."/>
      <w:lvlJc w:val="right"/>
      <w:pPr>
        <w:tabs>
          <w:tab w:val="num" w:pos="4331"/>
        </w:tabs>
        <w:ind w:left="4331" w:hanging="180"/>
      </w:pPr>
    </w:lvl>
    <w:lvl w:ilvl="6" w:tplc="0409000F">
      <w:start w:val="1"/>
      <w:numFmt w:val="decimal"/>
      <w:lvlText w:val="%7."/>
      <w:lvlJc w:val="left"/>
      <w:pPr>
        <w:tabs>
          <w:tab w:val="num" w:pos="5051"/>
        </w:tabs>
        <w:ind w:left="5051" w:hanging="360"/>
      </w:pPr>
    </w:lvl>
    <w:lvl w:ilvl="7" w:tplc="04090019">
      <w:start w:val="1"/>
      <w:numFmt w:val="lowerLetter"/>
      <w:lvlText w:val="%8."/>
      <w:lvlJc w:val="left"/>
      <w:pPr>
        <w:tabs>
          <w:tab w:val="num" w:pos="5771"/>
        </w:tabs>
        <w:ind w:left="5771" w:hanging="360"/>
      </w:pPr>
    </w:lvl>
    <w:lvl w:ilvl="8" w:tplc="0409001B">
      <w:start w:val="1"/>
      <w:numFmt w:val="lowerRoman"/>
      <w:lvlText w:val="%9."/>
      <w:lvlJc w:val="right"/>
      <w:pPr>
        <w:tabs>
          <w:tab w:val="num" w:pos="6491"/>
        </w:tabs>
        <w:ind w:left="6491" w:hanging="180"/>
      </w:pPr>
    </w:lvl>
  </w:abstractNum>
  <w:abstractNum w:abstractNumId="13" w15:restartNumberingAfterBreak="0">
    <w:nsid w:val="51E03BB7"/>
    <w:multiLevelType w:val="hybridMultilevel"/>
    <w:tmpl w:val="538C897A"/>
    <w:lvl w:ilvl="0" w:tplc="EBD6174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51"/>
        </w:tabs>
        <w:ind w:left="1451" w:hanging="360"/>
      </w:pPr>
    </w:lvl>
    <w:lvl w:ilvl="2" w:tplc="0409001B">
      <w:start w:val="1"/>
      <w:numFmt w:val="lowerRoman"/>
      <w:lvlText w:val="%3."/>
      <w:lvlJc w:val="right"/>
      <w:pPr>
        <w:tabs>
          <w:tab w:val="num" w:pos="2171"/>
        </w:tabs>
        <w:ind w:left="2171" w:hanging="180"/>
      </w:pPr>
    </w:lvl>
    <w:lvl w:ilvl="3" w:tplc="0409000F">
      <w:start w:val="1"/>
      <w:numFmt w:val="decimal"/>
      <w:lvlText w:val="%4."/>
      <w:lvlJc w:val="left"/>
      <w:pPr>
        <w:tabs>
          <w:tab w:val="num" w:pos="2891"/>
        </w:tabs>
        <w:ind w:left="2891" w:hanging="360"/>
      </w:pPr>
    </w:lvl>
    <w:lvl w:ilvl="4" w:tplc="04090019">
      <w:start w:val="1"/>
      <w:numFmt w:val="lowerLetter"/>
      <w:lvlText w:val="%5."/>
      <w:lvlJc w:val="left"/>
      <w:pPr>
        <w:tabs>
          <w:tab w:val="num" w:pos="3611"/>
        </w:tabs>
        <w:ind w:left="3611" w:hanging="360"/>
      </w:pPr>
    </w:lvl>
    <w:lvl w:ilvl="5" w:tplc="0409001B">
      <w:start w:val="1"/>
      <w:numFmt w:val="lowerRoman"/>
      <w:lvlText w:val="%6."/>
      <w:lvlJc w:val="right"/>
      <w:pPr>
        <w:tabs>
          <w:tab w:val="num" w:pos="4331"/>
        </w:tabs>
        <w:ind w:left="4331" w:hanging="180"/>
      </w:pPr>
    </w:lvl>
    <w:lvl w:ilvl="6" w:tplc="0409000F">
      <w:start w:val="1"/>
      <w:numFmt w:val="decimal"/>
      <w:lvlText w:val="%7."/>
      <w:lvlJc w:val="left"/>
      <w:pPr>
        <w:tabs>
          <w:tab w:val="num" w:pos="5051"/>
        </w:tabs>
        <w:ind w:left="5051" w:hanging="360"/>
      </w:pPr>
    </w:lvl>
    <w:lvl w:ilvl="7" w:tplc="04090019">
      <w:start w:val="1"/>
      <w:numFmt w:val="lowerLetter"/>
      <w:lvlText w:val="%8."/>
      <w:lvlJc w:val="left"/>
      <w:pPr>
        <w:tabs>
          <w:tab w:val="num" w:pos="5771"/>
        </w:tabs>
        <w:ind w:left="5771" w:hanging="360"/>
      </w:pPr>
    </w:lvl>
    <w:lvl w:ilvl="8" w:tplc="0409001B">
      <w:start w:val="1"/>
      <w:numFmt w:val="lowerRoman"/>
      <w:lvlText w:val="%9."/>
      <w:lvlJc w:val="right"/>
      <w:pPr>
        <w:tabs>
          <w:tab w:val="num" w:pos="6491"/>
        </w:tabs>
        <w:ind w:left="6491" w:hanging="180"/>
      </w:pPr>
    </w:lvl>
  </w:abstractNum>
  <w:abstractNum w:abstractNumId="14" w15:restartNumberingAfterBreak="0">
    <w:nsid w:val="54CD03D8"/>
    <w:multiLevelType w:val="multilevel"/>
    <w:tmpl w:val="FFEA61E6"/>
    <w:lvl w:ilvl="0">
      <w:start w:val="1"/>
      <w:numFmt w:val="decimal"/>
      <w:lvlText w:val="%1."/>
      <w:lvlJc w:val="left"/>
      <w:pPr>
        <w:tabs>
          <w:tab w:val="num" w:pos="1069"/>
        </w:tabs>
        <w:ind w:left="1069" w:hanging="360"/>
      </w:pPr>
      <w:rPr>
        <w:rFont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5B84154C"/>
    <w:multiLevelType w:val="multilevel"/>
    <w:tmpl w:val="5DBC566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5EB46B73"/>
    <w:multiLevelType w:val="hybridMultilevel"/>
    <w:tmpl w:val="530416E0"/>
    <w:lvl w:ilvl="0" w:tplc="2EEEC6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51424D"/>
    <w:multiLevelType w:val="hybridMultilevel"/>
    <w:tmpl w:val="8E583BA0"/>
    <w:lvl w:ilvl="0" w:tplc="51082E0E">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E9D4B21"/>
    <w:multiLevelType w:val="hybridMultilevel"/>
    <w:tmpl w:val="314C8A02"/>
    <w:lvl w:ilvl="0" w:tplc="F160B062">
      <w:numFmt w:val="bullet"/>
      <w:lvlText w:val="-"/>
      <w:lvlJc w:val="left"/>
      <w:pPr>
        <w:tabs>
          <w:tab w:val="num" w:pos="1069"/>
        </w:tabs>
        <w:ind w:left="1069" w:hanging="360"/>
      </w:pPr>
      <w:rPr>
        <w:rFonts w:ascii="Times New Roman" w:eastAsia="Times New Roman" w:hAnsi="Times New Roman" w:hint="default"/>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19" w15:restartNumberingAfterBreak="0">
    <w:nsid w:val="6FDB79CD"/>
    <w:multiLevelType w:val="hybridMultilevel"/>
    <w:tmpl w:val="672C8A88"/>
    <w:lvl w:ilvl="0" w:tplc="EBD6174E">
      <w:start w:val="2"/>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0" w15:restartNumberingAfterBreak="0">
    <w:nsid w:val="736C36AC"/>
    <w:multiLevelType w:val="hybridMultilevel"/>
    <w:tmpl w:val="4B6A7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A21BD"/>
    <w:multiLevelType w:val="hybridMultilevel"/>
    <w:tmpl w:val="20085DEC"/>
    <w:lvl w:ilvl="0" w:tplc="A11C4780">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7"/>
  </w:num>
  <w:num w:numId="3">
    <w:abstractNumId w:val="1"/>
    <w:lvlOverride w:ilvl="0">
      <w:lvl w:ilvl="0">
        <w:start w:val="1"/>
        <w:numFmt w:val="bullet"/>
        <w:lvlText w:val=""/>
        <w:legacy w:legacy="1" w:legacySpace="0" w:legacyIndent="283"/>
        <w:lvlJc w:val="left"/>
        <w:pPr>
          <w:ind w:left="1003" w:hanging="283"/>
        </w:pPr>
        <w:rPr>
          <w:rFonts w:ascii="Symbol" w:hAnsi="Symbol" w:cs="Symbol" w:hint="default"/>
          <w:sz w:val="28"/>
          <w:szCs w:val="28"/>
        </w:rPr>
      </w:lvl>
    </w:lvlOverride>
  </w:num>
  <w:num w:numId="4">
    <w:abstractNumId w:val="5"/>
  </w:num>
  <w:num w:numId="5">
    <w:abstractNumId w:val="2"/>
  </w:num>
  <w:num w:numId="6">
    <w:abstractNumId w:val="15"/>
  </w:num>
  <w:num w:numId="7">
    <w:abstractNumId w:val="3"/>
  </w:num>
  <w:num w:numId="8">
    <w:abstractNumId w:val="19"/>
  </w:num>
  <w:num w:numId="9">
    <w:abstractNumId w:val="13"/>
  </w:num>
  <w:num w:numId="10">
    <w:abstractNumId w:val="12"/>
  </w:num>
  <w:num w:numId="11">
    <w:abstractNumId w:val="11"/>
  </w:num>
  <w:num w:numId="12">
    <w:abstractNumId w:val="21"/>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8"/>
  </w:num>
  <w:num w:numId="22">
    <w:abstractNumId w:val="0"/>
  </w:num>
  <w:num w:numId="23">
    <w:abstractNumId w:val="0"/>
  </w:num>
  <w:num w:numId="24">
    <w:abstractNumId w:val="9"/>
  </w:num>
  <w:num w:numId="25">
    <w:abstractNumId w:val="14"/>
  </w:num>
  <w:num w:numId="26">
    <w:abstractNumId w:val="20"/>
  </w:num>
  <w:num w:numId="27">
    <w:abstractNumId w:val="10"/>
  </w:num>
  <w:num w:numId="28">
    <w:abstractNumId w:val="16"/>
  </w:num>
  <w:num w:numId="29">
    <w:abstractNumId w:val="6"/>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54"/>
    <w:rsid w:val="000200C0"/>
    <w:rsid w:val="000245A4"/>
    <w:rsid w:val="00036959"/>
    <w:rsid w:val="00060F60"/>
    <w:rsid w:val="000636D2"/>
    <w:rsid w:val="00063FEF"/>
    <w:rsid w:val="00081C0C"/>
    <w:rsid w:val="00094A63"/>
    <w:rsid w:val="000975F9"/>
    <w:rsid w:val="000B65B2"/>
    <w:rsid w:val="000D5F6C"/>
    <w:rsid w:val="000D6863"/>
    <w:rsid w:val="00115D7D"/>
    <w:rsid w:val="00130417"/>
    <w:rsid w:val="001304AA"/>
    <w:rsid w:val="0014595C"/>
    <w:rsid w:val="0016740F"/>
    <w:rsid w:val="001741CF"/>
    <w:rsid w:val="0018376E"/>
    <w:rsid w:val="00191D91"/>
    <w:rsid w:val="001A3C5D"/>
    <w:rsid w:val="001D3FC8"/>
    <w:rsid w:val="0021345D"/>
    <w:rsid w:val="002542C3"/>
    <w:rsid w:val="00270A37"/>
    <w:rsid w:val="00284349"/>
    <w:rsid w:val="002B37F4"/>
    <w:rsid w:val="002C117C"/>
    <w:rsid w:val="002D2B4F"/>
    <w:rsid w:val="002E4312"/>
    <w:rsid w:val="002E5A02"/>
    <w:rsid w:val="002F25DB"/>
    <w:rsid w:val="00311DCB"/>
    <w:rsid w:val="0031464E"/>
    <w:rsid w:val="003319EB"/>
    <w:rsid w:val="003325A2"/>
    <w:rsid w:val="0036345C"/>
    <w:rsid w:val="0038257E"/>
    <w:rsid w:val="00384C86"/>
    <w:rsid w:val="00385DC0"/>
    <w:rsid w:val="00396E72"/>
    <w:rsid w:val="003A2D89"/>
    <w:rsid w:val="003F3C34"/>
    <w:rsid w:val="00435B49"/>
    <w:rsid w:val="004776D5"/>
    <w:rsid w:val="00484298"/>
    <w:rsid w:val="00486BA0"/>
    <w:rsid w:val="004C4CB1"/>
    <w:rsid w:val="004C5EA7"/>
    <w:rsid w:val="00513BDD"/>
    <w:rsid w:val="00517F14"/>
    <w:rsid w:val="00517F8E"/>
    <w:rsid w:val="00546911"/>
    <w:rsid w:val="0057228E"/>
    <w:rsid w:val="005A530F"/>
    <w:rsid w:val="005B72DB"/>
    <w:rsid w:val="005D0270"/>
    <w:rsid w:val="0064399E"/>
    <w:rsid w:val="006478DC"/>
    <w:rsid w:val="00670854"/>
    <w:rsid w:val="00680DEC"/>
    <w:rsid w:val="0069496A"/>
    <w:rsid w:val="006A6E08"/>
    <w:rsid w:val="006B4A21"/>
    <w:rsid w:val="006D245A"/>
    <w:rsid w:val="006D6C8A"/>
    <w:rsid w:val="00727703"/>
    <w:rsid w:val="0076384E"/>
    <w:rsid w:val="007757B5"/>
    <w:rsid w:val="007C027F"/>
    <w:rsid w:val="007F0ACB"/>
    <w:rsid w:val="007F290B"/>
    <w:rsid w:val="007F538D"/>
    <w:rsid w:val="008803C3"/>
    <w:rsid w:val="00890973"/>
    <w:rsid w:val="008A2C85"/>
    <w:rsid w:val="008D661D"/>
    <w:rsid w:val="008E3D81"/>
    <w:rsid w:val="008E503F"/>
    <w:rsid w:val="008E6DA9"/>
    <w:rsid w:val="008F4E71"/>
    <w:rsid w:val="00900D29"/>
    <w:rsid w:val="0090268B"/>
    <w:rsid w:val="00903E5F"/>
    <w:rsid w:val="009062F2"/>
    <w:rsid w:val="009409BF"/>
    <w:rsid w:val="009443B3"/>
    <w:rsid w:val="00944EEC"/>
    <w:rsid w:val="009714E9"/>
    <w:rsid w:val="0097182A"/>
    <w:rsid w:val="00973E36"/>
    <w:rsid w:val="009D4027"/>
    <w:rsid w:val="009E44E6"/>
    <w:rsid w:val="009E6CD0"/>
    <w:rsid w:val="009F50D9"/>
    <w:rsid w:val="00A154AA"/>
    <w:rsid w:val="00A5299D"/>
    <w:rsid w:val="00A52F7F"/>
    <w:rsid w:val="00A60A10"/>
    <w:rsid w:val="00A60C39"/>
    <w:rsid w:val="00A9023C"/>
    <w:rsid w:val="00A91158"/>
    <w:rsid w:val="00B02312"/>
    <w:rsid w:val="00B163C1"/>
    <w:rsid w:val="00B367CB"/>
    <w:rsid w:val="00B647FC"/>
    <w:rsid w:val="00B8639D"/>
    <w:rsid w:val="00B96A0D"/>
    <w:rsid w:val="00BC282F"/>
    <w:rsid w:val="00BE1828"/>
    <w:rsid w:val="00BE66D1"/>
    <w:rsid w:val="00BF60B9"/>
    <w:rsid w:val="00C169CB"/>
    <w:rsid w:val="00C50D02"/>
    <w:rsid w:val="00C61F6D"/>
    <w:rsid w:val="00CB393E"/>
    <w:rsid w:val="00CC0DB4"/>
    <w:rsid w:val="00CC2C84"/>
    <w:rsid w:val="00CD18D5"/>
    <w:rsid w:val="00CE71C6"/>
    <w:rsid w:val="00CF0F6F"/>
    <w:rsid w:val="00CF2E8A"/>
    <w:rsid w:val="00D14CD6"/>
    <w:rsid w:val="00D30A79"/>
    <w:rsid w:val="00D549F7"/>
    <w:rsid w:val="00D6107D"/>
    <w:rsid w:val="00D939F7"/>
    <w:rsid w:val="00D942C3"/>
    <w:rsid w:val="00D958FE"/>
    <w:rsid w:val="00DA6903"/>
    <w:rsid w:val="00DB619A"/>
    <w:rsid w:val="00DE022E"/>
    <w:rsid w:val="00E317C7"/>
    <w:rsid w:val="00E732B1"/>
    <w:rsid w:val="00E91BF1"/>
    <w:rsid w:val="00EB622A"/>
    <w:rsid w:val="00F1081C"/>
    <w:rsid w:val="00F10DF9"/>
    <w:rsid w:val="00F52314"/>
    <w:rsid w:val="00F72216"/>
    <w:rsid w:val="00F80570"/>
    <w:rsid w:val="00F84B11"/>
    <w:rsid w:val="00F92082"/>
    <w:rsid w:val="00F95F68"/>
    <w:rsid w:val="00FB2E95"/>
    <w:rsid w:val="00FF76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979C811-B3AF-2447-AB3A-A3971E4C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val="en-GB"/>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pPr>
      <w:keepNext/>
      <w:numPr>
        <w:ilvl w:val="2"/>
        <w:numId w:val="1"/>
      </w:numPr>
      <w:spacing w:before="240" w:after="60"/>
      <w:outlineLvl w:val="2"/>
    </w:pPr>
    <w:rPr>
      <w:b/>
      <w:bCs/>
    </w:rPr>
  </w:style>
  <w:style w:type="paragraph" w:styleId="Heading4">
    <w:name w:val="heading 4"/>
    <w:basedOn w:val="Normal"/>
    <w:next w:val="Normal"/>
    <w:qFormat/>
    <w:pPr>
      <w:keepNext/>
      <w:numPr>
        <w:ilvl w:val="3"/>
        <w:numId w:val="1"/>
      </w:numPr>
      <w:spacing w:before="240" w:after="60"/>
      <w:outlineLvl w:val="3"/>
    </w:pPr>
    <w:rPr>
      <w:b/>
      <w:bCs/>
      <w:i/>
      <w:iCs/>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pPr>
      <w:tabs>
        <w:tab w:val="right" w:leader="dot" w:pos="8309"/>
      </w:tabs>
      <w:spacing w:before="120" w:after="120"/>
    </w:pPr>
    <w:rPr>
      <w:b/>
      <w:bCs/>
      <w:caps/>
      <w:sz w:val="20"/>
      <w:szCs w:val="20"/>
    </w:rPr>
  </w:style>
  <w:style w:type="paragraph" w:styleId="TOC2">
    <w:name w:val="toc 2"/>
    <w:basedOn w:val="Normal"/>
    <w:next w:val="Normal"/>
    <w:autoRedefine/>
    <w:semiHidden/>
    <w:pPr>
      <w:tabs>
        <w:tab w:val="right" w:leader="dot" w:pos="8309"/>
      </w:tabs>
    </w:pPr>
    <w:rPr>
      <w:smallCaps/>
      <w:sz w:val="20"/>
      <w:szCs w:val="20"/>
    </w:rPr>
  </w:style>
  <w:style w:type="paragraph" w:styleId="TOC3">
    <w:name w:val="toc 3"/>
    <w:basedOn w:val="Normal"/>
    <w:next w:val="Normal"/>
    <w:autoRedefine/>
    <w:semiHidden/>
    <w:pPr>
      <w:tabs>
        <w:tab w:val="right" w:leader="dot" w:pos="8309"/>
      </w:tabs>
      <w:ind w:left="240"/>
    </w:pPr>
    <w:rPr>
      <w:i/>
      <w:iCs/>
      <w:sz w:val="20"/>
      <w:szCs w:val="20"/>
    </w:rPr>
  </w:style>
  <w:style w:type="paragraph" w:styleId="TOC4">
    <w:name w:val="toc 4"/>
    <w:basedOn w:val="Normal"/>
    <w:next w:val="Normal"/>
    <w:autoRedefine/>
    <w:semiHidden/>
    <w:pPr>
      <w:tabs>
        <w:tab w:val="right" w:leader="dot" w:pos="8309"/>
      </w:tabs>
      <w:ind w:left="480"/>
    </w:pPr>
    <w:rPr>
      <w:sz w:val="18"/>
      <w:szCs w:val="18"/>
    </w:rPr>
  </w:style>
  <w:style w:type="paragraph" w:styleId="TOC5">
    <w:name w:val="toc 5"/>
    <w:basedOn w:val="Normal"/>
    <w:next w:val="Normal"/>
    <w:autoRedefine/>
    <w:semiHidden/>
    <w:pPr>
      <w:tabs>
        <w:tab w:val="right" w:leader="dot" w:pos="8309"/>
      </w:tabs>
      <w:ind w:left="720"/>
    </w:pPr>
    <w:rPr>
      <w:sz w:val="18"/>
      <w:szCs w:val="18"/>
    </w:rPr>
  </w:style>
  <w:style w:type="paragraph" w:styleId="TOC6">
    <w:name w:val="toc 6"/>
    <w:basedOn w:val="Normal"/>
    <w:next w:val="Normal"/>
    <w:autoRedefine/>
    <w:semiHidden/>
    <w:pPr>
      <w:tabs>
        <w:tab w:val="right" w:leader="dot" w:pos="8309"/>
      </w:tabs>
      <w:ind w:left="960"/>
    </w:pPr>
    <w:rPr>
      <w:sz w:val="18"/>
      <w:szCs w:val="18"/>
    </w:rPr>
  </w:style>
  <w:style w:type="paragraph" w:styleId="TOC7">
    <w:name w:val="toc 7"/>
    <w:basedOn w:val="Normal"/>
    <w:next w:val="Normal"/>
    <w:autoRedefine/>
    <w:semiHidden/>
    <w:pPr>
      <w:tabs>
        <w:tab w:val="right" w:leader="dot" w:pos="8309"/>
      </w:tabs>
      <w:ind w:left="1200"/>
    </w:pPr>
    <w:rPr>
      <w:sz w:val="18"/>
      <w:szCs w:val="18"/>
    </w:rPr>
  </w:style>
  <w:style w:type="paragraph" w:styleId="TOC8">
    <w:name w:val="toc 8"/>
    <w:basedOn w:val="Normal"/>
    <w:next w:val="Normal"/>
    <w:autoRedefine/>
    <w:semiHidden/>
    <w:pPr>
      <w:tabs>
        <w:tab w:val="right" w:leader="dot" w:pos="8309"/>
      </w:tabs>
      <w:ind w:left="1440"/>
    </w:pPr>
    <w:rPr>
      <w:sz w:val="18"/>
      <w:szCs w:val="18"/>
    </w:rPr>
  </w:style>
  <w:style w:type="paragraph" w:styleId="TOC9">
    <w:name w:val="toc 9"/>
    <w:basedOn w:val="Normal"/>
    <w:next w:val="Normal"/>
    <w:autoRedefine/>
    <w:semiHidden/>
    <w:pPr>
      <w:tabs>
        <w:tab w:val="right" w:leader="dot" w:pos="8309"/>
      </w:tabs>
      <w:ind w:left="1680"/>
    </w:pPr>
    <w:rPr>
      <w:sz w:val="18"/>
      <w:szCs w:val="18"/>
    </w:rPr>
  </w:style>
  <w:style w:type="paragraph" w:styleId="Index1">
    <w:name w:val="index 1"/>
    <w:basedOn w:val="Normal"/>
    <w:next w:val="Normal"/>
    <w:autoRedefine/>
    <w:semiHidden/>
    <w:pPr>
      <w:tabs>
        <w:tab w:val="right" w:leader="dot" w:pos="3794"/>
      </w:tabs>
      <w:ind w:left="240" w:hanging="240"/>
    </w:pPr>
    <w:rPr>
      <w:sz w:val="20"/>
      <w:szCs w:val="20"/>
    </w:rPr>
  </w:style>
  <w:style w:type="paragraph" w:styleId="Index2">
    <w:name w:val="index 2"/>
    <w:basedOn w:val="Normal"/>
    <w:next w:val="Normal"/>
    <w:autoRedefine/>
    <w:semiHidden/>
    <w:pPr>
      <w:tabs>
        <w:tab w:val="right" w:leader="dot" w:pos="3794"/>
      </w:tabs>
      <w:ind w:left="480" w:hanging="240"/>
    </w:pPr>
    <w:rPr>
      <w:sz w:val="20"/>
      <w:szCs w:val="20"/>
    </w:rPr>
  </w:style>
  <w:style w:type="paragraph" w:styleId="Index3">
    <w:name w:val="index 3"/>
    <w:basedOn w:val="Normal"/>
    <w:next w:val="Normal"/>
    <w:autoRedefine/>
    <w:semiHidden/>
    <w:pPr>
      <w:tabs>
        <w:tab w:val="right" w:leader="dot" w:pos="3794"/>
      </w:tabs>
      <w:ind w:left="720" w:hanging="240"/>
    </w:pPr>
    <w:rPr>
      <w:sz w:val="20"/>
      <w:szCs w:val="20"/>
    </w:rPr>
  </w:style>
  <w:style w:type="paragraph" w:styleId="Index4">
    <w:name w:val="index 4"/>
    <w:basedOn w:val="Normal"/>
    <w:next w:val="Normal"/>
    <w:autoRedefine/>
    <w:semiHidden/>
    <w:pPr>
      <w:tabs>
        <w:tab w:val="right" w:leader="dot" w:pos="3794"/>
      </w:tabs>
      <w:ind w:left="960" w:hanging="240"/>
    </w:pPr>
    <w:rPr>
      <w:sz w:val="20"/>
      <w:szCs w:val="20"/>
    </w:rPr>
  </w:style>
  <w:style w:type="paragraph" w:styleId="Index5">
    <w:name w:val="index 5"/>
    <w:basedOn w:val="Normal"/>
    <w:next w:val="Normal"/>
    <w:autoRedefine/>
    <w:semiHidden/>
    <w:pPr>
      <w:tabs>
        <w:tab w:val="right" w:leader="dot" w:pos="3794"/>
      </w:tabs>
      <w:ind w:left="1200" w:hanging="240"/>
    </w:pPr>
    <w:rPr>
      <w:sz w:val="20"/>
      <w:szCs w:val="20"/>
    </w:rPr>
  </w:style>
  <w:style w:type="paragraph" w:styleId="Index6">
    <w:name w:val="index 6"/>
    <w:basedOn w:val="Normal"/>
    <w:next w:val="Normal"/>
    <w:autoRedefine/>
    <w:semiHidden/>
    <w:pPr>
      <w:tabs>
        <w:tab w:val="right" w:leader="dot" w:pos="3794"/>
      </w:tabs>
      <w:ind w:left="1440" w:hanging="240"/>
    </w:pPr>
    <w:rPr>
      <w:sz w:val="20"/>
      <w:szCs w:val="20"/>
    </w:rPr>
  </w:style>
  <w:style w:type="paragraph" w:styleId="Index7">
    <w:name w:val="index 7"/>
    <w:basedOn w:val="Normal"/>
    <w:next w:val="Normal"/>
    <w:autoRedefine/>
    <w:semiHidden/>
    <w:pPr>
      <w:tabs>
        <w:tab w:val="right" w:leader="dot" w:pos="3794"/>
      </w:tabs>
      <w:ind w:left="1680" w:hanging="240"/>
    </w:pPr>
    <w:rPr>
      <w:sz w:val="20"/>
      <w:szCs w:val="20"/>
    </w:rPr>
  </w:style>
  <w:style w:type="paragraph" w:styleId="Index8">
    <w:name w:val="index 8"/>
    <w:basedOn w:val="Normal"/>
    <w:next w:val="Normal"/>
    <w:autoRedefine/>
    <w:semiHidden/>
    <w:pPr>
      <w:tabs>
        <w:tab w:val="right" w:leader="dot" w:pos="3794"/>
      </w:tabs>
      <w:ind w:left="1920" w:hanging="240"/>
    </w:pPr>
    <w:rPr>
      <w:sz w:val="20"/>
      <w:szCs w:val="20"/>
    </w:rPr>
  </w:style>
  <w:style w:type="paragraph" w:styleId="Index9">
    <w:name w:val="index 9"/>
    <w:basedOn w:val="Normal"/>
    <w:next w:val="Normal"/>
    <w:autoRedefine/>
    <w:semiHidden/>
    <w:pPr>
      <w:tabs>
        <w:tab w:val="right" w:leader="dot" w:pos="3794"/>
      </w:tabs>
      <w:ind w:left="2160" w:hanging="240"/>
    </w:pPr>
    <w:rPr>
      <w:sz w:val="20"/>
      <w:szCs w:val="20"/>
    </w:rPr>
  </w:style>
  <w:style w:type="paragraph" w:styleId="IndexHeading">
    <w:name w:val="index heading"/>
    <w:basedOn w:val="Normal"/>
    <w:next w:val="Index1"/>
    <w:semiHidden/>
    <w:pPr>
      <w:spacing w:before="120" w:after="120"/>
    </w:pPr>
    <w:rPr>
      <w:b/>
      <w:bCs/>
      <w:i/>
      <w:iCs/>
      <w:sz w:val="20"/>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670854"/>
    <w:rPr>
      <w:rFonts w:ascii="Tahoma" w:hAnsi="Tahoma" w:cs="Tahoma"/>
      <w:sz w:val="16"/>
      <w:szCs w:val="16"/>
    </w:rPr>
  </w:style>
  <w:style w:type="paragraph" w:styleId="FootnoteText">
    <w:name w:val="footnote text"/>
    <w:basedOn w:val="Normal"/>
    <w:semiHidden/>
    <w:rsid w:val="00A60C39"/>
    <w:pPr>
      <w:autoSpaceDE/>
      <w:autoSpaceDN/>
    </w:pPr>
    <w:rPr>
      <w:sz w:val="20"/>
      <w:szCs w:val="20"/>
    </w:rPr>
  </w:style>
  <w:style w:type="character" w:styleId="FootnoteReference">
    <w:name w:val="footnote reference"/>
    <w:semiHidden/>
    <w:rsid w:val="00A60C39"/>
    <w:rPr>
      <w:vertAlign w:val="superscript"/>
    </w:rPr>
  </w:style>
  <w:style w:type="paragraph" w:customStyle="1" w:styleId="StyleArialNarrowBoldLeft0cmHanging254cmLinespac">
    <w:name w:val="Style Arial Narrow Bold Left:  0 cm Hanging:  2.54 cm Line spac..."/>
    <w:basedOn w:val="Normal"/>
    <w:rsid w:val="006D6C8A"/>
    <w:pPr>
      <w:ind w:left="1440" w:hanging="1440"/>
    </w:pPr>
    <w:rPr>
      <w:rFonts w:ascii="Arial Narrow" w:hAnsi="Arial Narrow" w:cs="Arial Narrow"/>
      <w:b/>
      <w:bCs/>
    </w:rPr>
  </w:style>
  <w:style w:type="paragraph" w:styleId="CommentText">
    <w:name w:val="annotation text"/>
    <w:basedOn w:val="Normal"/>
    <w:link w:val="CommentTextChar"/>
    <w:uiPriority w:val="99"/>
    <w:semiHidden/>
    <w:unhideWhenUsed/>
    <w:rsid w:val="00EB622A"/>
  </w:style>
  <w:style w:type="character" w:customStyle="1" w:styleId="CommentTextChar">
    <w:name w:val="Comment Text Char"/>
    <w:link w:val="CommentText"/>
    <w:uiPriority w:val="99"/>
    <w:semiHidden/>
    <w:rsid w:val="00EB622A"/>
    <w:rPr>
      <w:sz w:val="24"/>
      <w:szCs w:val="24"/>
      <w:lang w:val="en-GB" w:eastAsia="en-US" w:bidi="ar-SA"/>
    </w:rPr>
  </w:style>
  <w:style w:type="character" w:customStyle="1" w:styleId="FooterChar">
    <w:name w:val="Footer Char"/>
    <w:link w:val="Footer"/>
    <w:uiPriority w:val="99"/>
    <w:rsid w:val="00D6107D"/>
    <w:rPr>
      <w:lang w:val="en-GB" w:eastAsia="en-US" w:bidi="ar-SA"/>
    </w:rPr>
  </w:style>
  <w:style w:type="character" w:styleId="Strong">
    <w:name w:val="Strong"/>
    <w:uiPriority w:val="22"/>
    <w:qFormat/>
    <w:rsid w:val="00CD18D5"/>
    <w:rPr>
      <w:b/>
      <w:bCs/>
    </w:rPr>
  </w:style>
  <w:style w:type="paragraph" w:styleId="TableofFigures">
    <w:name w:val="table of figures"/>
    <w:basedOn w:val="Normal"/>
    <w:next w:val="Normal"/>
    <w:uiPriority w:val="99"/>
    <w:unhideWhenUsed/>
    <w:rsid w:val="00A9023C"/>
    <w:pPr>
      <w:ind w:left="480" w:hanging="480"/>
    </w:pPr>
    <w:rPr>
      <w:rFonts w:asciiTheme="minorHAnsi" w:hAnsiTheme="minorHAnsi"/>
      <w:caps/>
      <w:sz w:val="20"/>
      <w:szCs w:val="20"/>
    </w:rPr>
  </w:style>
  <w:style w:type="character" w:styleId="Hyperlink">
    <w:name w:val="Hyperlink"/>
    <w:basedOn w:val="DefaultParagraphFont"/>
    <w:uiPriority w:val="99"/>
    <w:unhideWhenUsed/>
    <w:rsid w:val="00A90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6CA5EEF-36FF-4FE6-87C9-130B9BECA037}"/>
</file>

<file path=customXml/itemProps2.xml><?xml version="1.0" encoding="utf-8"?>
<ds:datastoreItem xmlns:ds="http://schemas.openxmlformats.org/officeDocument/2006/customXml" ds:itemID="{2C93A70E-11CE-4329-BD3A-C79080384D96}"/>
</file>

<file path=customXml/itemProps3.xml><?xml version="1.0" encoding="utf-8"?>
<ds:datastoreItem xmlns:ds="http://schemas.openxmlformats.org/officeDocument/2006/customXml" ds:itemID="{D3445486-884A-4BE5-8C1B-1366B42DBB8D}"/>
</file>

<file path=customXml/itemProps4.xml><?xml version="1.0" encoding="utf-8"?>
<ds:datastoreItem xmlns:ds="http://schemas.openxmlformats.org/officeDocument/2006/customXml" ds:itemID="{3C4E069A-D2D7-4FA6-BF71-2DD3C5CD687B}"/>
</file>

<file path=customXml/itemProps5.xml><?xml version="1.0" encoding="utf-8"?>
<ds:datastoreItem xmlns:ds="http://schemas.openxmlformats.org/officeDocument/2006/customXml" ds:itemID="{B31481B8-E547-433F-AA93-611988A58658}"/>
</file>

<file path=docProps/app.xml><?xml version="1.0" encoding="utf-8"?>
<Properties xmlns="http://schemas.openxmlformats.org/officeDocument/2006/extended-properties" xmlns:vt="http://schemas.openxmlformats.org/officeDocument/2006/docPropsVTypes">
  <Template>Normal.dotm</Template>
  <TotalTime>1</TotalTime>
  <Pages>22</Pages>
  <Words>5046</Words>
  <Characters>28764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SOFTWARE MAINTENANCE AGREEMENT (SMA)</vt:lpstr>
    </vt:vector>
  </TitlesOfParts>
  <Company>MTIT</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MAINTENANCE AGREEMENT (SMA)</dc:title>
  <dc:subject/>
  <dc:creator>CIB</dc:creator>
  <cp:keywords/>
  <dc:description/>
  <cp:lastModifiedBy>Vanita Khamageet</cp:lastModifiedBy>
  <cp:revision>2</cp:revision>
  <cp:lastPrinted>2018-09-13T06:39:00Z</cp:lastPrinted>
  <dcterms:created xsi:type="dcterms:W3CDTF">2020-05-06T11:02:00Z</dcterms:created>
  <dcterms:modified xsi:type="dcterms:W3CDTF">2020-05-06T11:02:00Z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PublishingStartDate">
    <vt:lpwstr/>
  </property>
  <property fmtid="{D5CDD505-2E9C-101B-9397-08002B2CF9AE}" pid="6" name="PublishingExpirationDate">
    <vt:lpwstr/>
  </property>
  <property fmtid="{D5CDD505-2E9C-101B-9397-08002B2CF9AE}" pid="7" name="Order">
    <vt:lpwstr>3900.00000000000</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0x0101002493FC4C48176D4BA39FB2B3A58FDD54</vt:lpwstr>
  </property>
</Properties>
</file>